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C" w:rsidRDefault="0067140C">
      <w:pPr>
        <w:pBdr>
          <w:bottom w:val="single" w:sz="6" w:space="1" w:color="auto"/>
        </w:pBdr>
      </w:pPr>
      <w:bookmarkStart w:id="0" w:name="_GoBack"/>
      <w:bookmarkEnd w:id="0"/>
    </w:p>
    <w:p w:rsidR="00514F94" w:rsidRDefault="00514F94">
      <w:pPr>
        <w:pBdr>
          <w:bottom w:val="single" w:sz="6" w:space="1" w:color="auto"/>
        </w:pBdr>
      </w:pPr>
    </w:p>
    <w:p w:rsidR="00514F94" w:rsidRDefault="00514F94"/>
    <w:p w:rsidR="00226E6C" w:rsidRDefault="00226E6C" w:rsidP="00514F94">
      <w:pPr>
        <w:pStyle w:val="Lijstalinea"/>
        <w:numPr>
          <w:ilvl w:val="0"/>
          <w:numId w:val="1"/>
        </w:numPr>
        <w:jc w:val="center"/>
      </w:pPr>
      <w:r>
        <w:rPr>
          <w:b/>
        </w:rPr>
        <w:t xml:space="preserve">À envoyer par e-mail, accompagnée de la facture, par le dispensateur à l’adresse </w:t>
      </w:r>
      <w:r>
        <w:rPr>
          <w:b/>
          <w:u w:val="single"/>
        </w:rPr>
        <w:t>juan.caballero@sfverhuizingen.be</w:t>
      </w:r>
      <w:r>
        <w:rPr>
          <w:b/>
        </w:rPr>
        <w:t>, dans un délai de trois mois après la fin de la formation.</w:t>
      </w:r>
    </w:p>
    <w:p w:rsidR="00226E6C" w:rsidRDefault="00226E6C" w:rsidP="00514F94">
      <w:pPr>
        <w:jc w:val="center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222"/>
      </w:tblGrid>
      <w:tr w:rsidR="00226E6C" w:rsidRPr="00B749B8" w:rsidTr="000845F3">
        <w:trPr>
          <w:trHeight w:val="60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B749B8" w:rsidRDefault="00226E6C" w:rsidP="002F3CC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de l’entreprise qui demande le </w:t>
            </w:r>
            <w:proofErr w:type="spellStart"/>
            <w:r>
              <w:rPr>
                <w:rFonts w:ascii="Calibri" w:hAnsi="Calibri"/>
              </w:rPr>
              <w:t>jobcoaching</w:t>
            </w:r>
            <w:proofErr w:type="spellEnd"/>
            <w:r>
              <w:rPr>
                <w:rFonts w:ascii="Calibri" w:hAnsi="Calibri"/>
              </w:rPr>
              <w:t> :</w:t>
            </w:r>
          </w:p>
        </w:tc>
      </w:tr>
      <w:tr w:rsidR="00226E6C" w:rsidRPr="00CA34E2" w:rsidTr="000845F3">
        <w:trPr>
          <w:trHeight w:val="606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Numéro ONSS 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226E6C" w:rsidRPr="00CA34E2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 de contact :</w:t>
            </w:r>
          </w:p>
        </w:tc>
      </w:tr>
    </w:tbl>
    <w:p w:rsidR="00226E6C" w:rsidRDefault="00226E6C" w:rsidP="00226E6C">
      <w:pPr>
        <w:spacing w:after="120"/>
        <w:rPr>
          <w:sz w:val="12"/>
        </w:rPr>
      </w:pPr>
    </w:p>
    <w:p w:rsidR="00923F85" w:rsidRDefault="00923F85" w:rsidP="00923F85">
      <w:pPr>
        <w:pStyle w:val="Lijstalinea"/>
        <w:ind w:left="1065"/>
        <w:jc w:val="center"/>
      </w:pPr>
    </w:p>
    <w:p w:rsidR="00923F85" w:rsidRDefault="00923F85" w:rsidP="00923F85">
      <w:pPr>
        <w:pStyle w:val="Lijstalinea"/>
        <w:ind w:left="1065"/>
        <w:jc w:val="center"/>
      </w:pPr>
    </w:p>
    <w:p w:rsidR="00923F85" w:rsidRPr="00923F85" w:rsidRDefault="00923F85" w:rsidP="00923F85">
      <w:pPr>
        <w:pStyle w:val="Lijstalinea"/>
        <w:numPr>
          <w:ilvl w:val="0"/>
          <w:numId w:val="2"/>
        </w:numPr>
      </w:pPr>
      <w:r>
        <w:t>« belge », « UE » (Union européenne), ou « autre »</w:t>
      </w:r>
    </w:p>
    <w:p w:rsidR="009B15A2" w:rsidRDefault="009B15A2" w:rsidP="00923F85">
      <w:r>
        <w:t>(2)</w:t>
      </w:r>
      <w:r>
        <w:tab/>
        <w:t>EP = enseignement primaire, ESI = enseignement secondaire inférieur, ESS = enseignement secondaire supérieur, ES = enseignement supérieur</w:t>
      </w:r>
    </w:p>
    <w:p w:rsidR="00923F85" w:rsidRPr="00923F85" w:rsidRDefault="009B15A2" w:rsidP="00923F85">
      <w:r>
        <w:t xml:space="preserve"> (3)</w:t>
      </w:r>
      <w:r>
        <w:tab/>
        <w:t>indiquez l’année où le travailleur a commencé à travailler chez vous</w:t>
      </w:r>
    </w:p>
    <w:p w:rsidR="00923F85" w:rsidRPr="00923F85" w:rsidRDefault="00923F85" w:rsidP="00923F85">
      <w:pPr>
        <w:spacing w:after="120"/>
      </w:pPr>
      <w:r>
        <w:t>(4)</w:t>
      </w:r>
      <w:r>
        <w:tab/>
        <w:t xml:space="preserve">détenteur de carte P, ou détenteur d'une carte S avec au moins 75 jours de travail prestés dans les 12 mois précédant la formation </w:t>
      </w: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tbl>
      <w:tblPr>
        <w:tblW w:w="1516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559"/>
        <w:gridCol w:w="1134"/>
        <w:gridCol w:w="1057"/>
        <w:gridCol w:w="1353"/>
        <w:gridCol w:w="1199"/>
        <w:gridCol w:w="1134"/>
        <w:gridCol w:w="1134"/>
        <w:gridCol w:w="1134"/>
        <w:gridCol w:w="1134"/>
        <w:gridCol w:w="1139"/>
      </w:tblGrid>
      <w:tr w:rsidR="00226E6C" w:rsidRPr="00F16F05" w:rsidTr="00923F85">
        <w:trPr>
          <w:trHeight w:val="287"/>
        </w:trPr>
        <w:tc>
          <w:tcPr>
            <w:tcW w:w="949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6E6C" w:rsidRDefault="00226E6C" w:rsidP="00923F85">
            <w:pPr>
              <w:rPr>
                <w:sz w:val="20"/>
                <w:szCs w:val="20"/>
              </w:rPr>
            </w:pPr>
          </w:p>
          <w:p w:rsidR="00923F85" w:rsidRPr="00F16F05" w:rsidRDefault="00923F85" w:rsidP="00923F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226E6C" w:rsidRPr="00F16F05" w:rsidTr="00923F85">
        <w:trPr>
          <w:trHeight w:val="352"/>
        </w:trPr>
        <w:tc>
          <w:tcPr>
            <w:tcW w:w="9493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</w:tr>
      <w:tr w:rsidR="00226E6C" w:rsidRPr="00F16F05" w:rsidTr="00923F85">
        <w:trPr>
          <w:trHeight w:val="421"/>
        </w:trPr>
        <w:tc>
          <w:tcPr>
            <w:tcW w:w="9493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</w:tr>
      <w:tr w:rsidR="00226E6C" w:rsidRPr="00F16F05" w:rsidTr="00D979F5">
        <w:trPr>
          <w:trHeight w:val="352"/>
        </w:trPr>
        <w:tc>
          <w:tcPr>
            <w:tcW w:w="319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participant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 national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lité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57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d’enseignement</w:t>
            </w:r>
            <w:r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353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service chez l’employeur depuis</w:t>
            </w:r>
            <w:r>
              <w:rPr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99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D979F5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Détenteur de carte P/S</w:t>
            </w:r>
            <w:r>
              <w:rPr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5F25B6" w:rsidP="000845F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Présent : X</w:t>
            </w:r>
            <w:r>
              <w:rPr>
                <w:sz w:val="16"/>
              </w:rPr>
              <w:t xml:space="preserve"> Absent 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Pr="00F16F05" w:rsidRDefault="00514F94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D979F5">
        <w:trPr>
          <w:trHeight w:val="28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</w:tbl>
    <w:p w:rsidR="002E5D62" w:rsidRDefault="002E5D62" w:rsidP="00BB534C">
      <w:r>
        <w:t>Certifié sincère,</w:t>
      </w:r>
    </w:p>
    <w:p w:rsidR="00BB534C" w:rsidRPr="00F16F05" w:rsidRDefault="002E5D62" w:rsidP="00BB534C">
      <w:pPr>
        <w:rPr>
          <w:sz w:val="16"/>
        </w:rPr>
      </w:pPr>
      <w:r>
        <w:t xml:space="preserve">Signature du </w:t>
      </w:r>
      <w:proofErr w:type="spellStart"/>
      <w:r>
        <w:t>jobcoach</w:t>
      </w:r>
      <w:proofErr w:type="spellEnd"/>
      <w:r>
        <w:t xml:space="preserve"> 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BB534C" w:rsidRPr="00F16F05" w:rsidSect="003373A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A8" w:rsidRDefault="00B558A8" w:rsidP="003373AB">
      <w:pPr>
        <w:spacing w:after="0" w:line="240" w:lineRule="auto"/>
      </w:pPr>
      <w:r>
        <w:separator/>
      </w:r>
    </w:p>
  </w:endnote>
  <w:endnote w:type="continuationSeparator" w:id="0">
    <w:p w:rsidR="00B558A8" w:rsidRDefault="00B558A8" w:rsidP="003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AB" w:rsidRDefault="003373AB" w:rsidP="003373AB">
    <w:pPr>
      <w:pStyle w:val="Voettekst"/>
      <w:jc w:val="center"/>
      <w:rPr>
        <w:rFonts w:cstheme="minorHAnsi"/>
        <w:sz w:val="20"/>
        <w:szCs w:val="20"/>
      </w:rPr>
    </w:pPr>
    <w:r>
      <w:rPr>
        <w:sz w:val="20"/>
        <w:szCs w:val="20"/>
      </w:rPr>
      <w:t xml:space="preserve">Les données ci-dessus sont collectées et conservées par </w:t>
    </w:r>
    <w:proofErr w:type="spellStart"/>
    <w:r>
      <w:rPr>
        <w:sz w:val="20"/>
        <w:szCs w:val="20"/>
      </w:rPr>
      <w:t>Ambassador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asbl</w:t>
    </w:r>
    <w:proofErr w:type="spellEnd"/>
    <w:r>
      <w:rPr>
        <w:sz w:val="20"/>
        <w:szCs w:val="20"/>
      </w:rPr>
      <w:t xml:space="preserve"> et peuvent être communiquées à nos dispensateurs de formations à des fins pratiques. Ces données sont également rendues anonymes à des fins statistiques.  </w:t>
    </w:r>
    <w:r>
      <w:t xml:space="preserve">Vous trouverez notre </w:t>
    </w:r>
    <w:hyperlink r:id="rId1" w:history="1">
      <w:r>
        <w:rPr>
          <w:rStyle w:val="Hyperlink"/>
          <w:sz w:val="20"/>
          <w:szCs w:val="20"/>
        </w:rPr>
        <w:t>déclaration de confidentialité</w:t>
      </w:r>
    </w:hyperlink>
    <w:r>
      <w:rPr>
        <w:sz w:val="20"/>
        <w:szCs w:val="20"/>
      </w:rPr>
      <w:t xml:space="preserve"> complète sur www.ambassador-vzw.be.</w:t>
    </w:r>
  </w:p>
  <w:p w:rsidR="003373AB" w:rsidRDefault="003373AB">
    <w:pPr>
      <w:pStyle w:val="Voettekst"/>
      <w:rPr>
        <w:rFonts w:cstheme="minorHAnsi"/>
        <w:sz w:val="20"/>
        <w:szCs w:val="20"/>
      </w:rPr>
    </w:pPr>
  </w:p>
  <w:p w:rsidR="003373AB" w:rsidRDefault="003373AB" w:rsidP="003373AB">
    <w:pPr>
      <w:pStyle w:val="Voettekst"/>
      <w:jc w:val="center"/>
    </w:pPr>
    <w:proofErr w:type="spellStart"/>
    <w:r>
      <w:t>Ambassador</w:t>
    </w:r>
    <w:proofErr w:type="spellEnd"/>
    <w:r>
      <w:t xml:space="preserve"> Formations en déménagements </w:t>
    </w:r>
    <w:proofErr w:type="spellStart"/>
    <w:r>
      <w:t>asbl</w:t>
    </w:r>
    <w:proofErr w:type="spellEnd"/>
    <w:r>
      <w:t xml:space="preserve"> – Rue </w:t>
    </w:r>
    <w:proofErr w:type="spellStart"/>
    <w:r>
      <w:t>Stroobants</w:t>
    </w:r>
    <w:proofErr w:type="spellEnd"/>
    <w:r>
      <w:t xml:space="preserve"> 48A, 1140 Bruxelles – T </w:t>
    </w:r>
    <w:r>
      <w:rPr>
        <w:sz w:val="20"/>
        <w:szCs w:val="20"/>
      </w:rPr>
      <w:t>02/240.45.70 – www.ambassador-vzw.be</w:t>
    </w:r>
    <w:r>
      <w:ptab w:relativeTo="margin" w:alignment="center" w:leader="none"/>
    </w:r>
    <w:r>
      <w:ptab w:relativeTo="margin" w:alignment="right" w:leader="none"/>
    </w:r>
  </w:p>
  <w:p w:rsidR="00465466" w:rsidRDefault="00465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A8" w:rsidRDefault="00B558A8" w:rsidP="003373AB">
      <w:pPr>
        <w:spacing w:after="0" w:line="240" w:lineRule="auto"/>
      </w:pPr>
      <w:r>
        <w:separator/>
      </w:r>
    </w:p>
  </w:footnote>
  <w:footnote w:type="continuationSeparator" w:id="0">
    <w:p w:rsidR="00B558A8" w:rsidRDefault="00B558A8" w:rsidP="003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D2" w:rsidRDefault="00C268D2" w:rsidP="00C268D2">
    <w:pPr>
      <w:pStyle w:val="Koptekst"/>
      <w:tabs>
        <w:tab w:val="left" w:pos="1635"/>
        <w:tab w:val="right" w:pos="15398"/>
      </w:tabs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C661F80" wp14:editId="14D33610">
          <wp:simplePos x="0" y="0"/>
          <wp:positionH relativeFrom="column">
            <wp:posOffset>114300</wp:posOffset>
          </wp:positionH>
          <wp:positionV relativeFrom="paragraph">
            <wp:posOffset>-20955</wp:posOffset>
          </wp:positionV>
          <wp:extent cx="1971675" cy="770890"/>
          <wp:effectExtent l="0" t="0" r="9525" b="0"/>
          <wp:wrapThrough wrapText="bothSides">
            <wp:wrapPolygon edited="0">
              <wp:start x="0" y="0"/>
              <wp:lineTo x="0" y="20817"/>
              <wp:lineTo x="21496" y="20817"/>
              <wp:lineTo x="2149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26E6C" w:rsidRDefault="00226E6C" w:rsidP="00226E6C">
    <w:pPr>
      <w:pStyle w:val="Koptekst"/>
      <w:tabs>
        <w:tab w:val="left" w:pos="1635"/>
        <w:tab w:val="right" w:pos="15398"/>
      </w:tabs>
    </w:pPr>
  </w:p>
  <w:p w:rsidR="003373AB" w:rsidRPr="00226E6C" w:rsidRDefault="00FA3EA6" w:rsidP="00C268D2">
    <w:pPr>
      <w:pStyle w:val="Koptekst"/>
      <w:tabs>
        <w:tab w:val="left" w:pos="1635"/>
        <w:tab w:val="right" w:pos="15398"/>
      </w:tabs>
    </w:pPr>
    <w:r>
      <w:rPr>
        <w:rFonts w:ascii="Perpetua Titling MT" w:hAnsi="Perpetua Titling MT"/>
        <w:b/>
        <w:sz w:val="28"/>
        <w:szCs w:val="28"/>
      </w:rPr>
      <w:t xml:space="preserve">Liste des participants au </w:t>
    </w:r>
    <w:proofErr w:type="spellStart"/>
    <w:r>
      <w:rPr>
        <w:rFonts w:ascii="Perpetua Titling MT" w:hAnsi="Perpetua Titling MT"/>
        <w:b/>
        <w:sz w:val="28"/>
        <w:szCs w:val="28"/>
      </w:rPr>
      <w:t>jobcoaching</w:t>
    </w:r>
    <w:proofErr w:type="spellEnd"/>
    <w:r>
      <w:rPr>
        <w:rFonts w:ascii="Perpetua Titling MT" w:hAnsi="Perpetua Titling MT"/>
        <w:b/>
        <w:sz w:val="28"/>
        <w:szCs w:val="28"/>
      </w:rPr>
      <w:t xml:space="preserve"> pour les travailleurs</w:t>
    </w:r>
    <w:r>
      <w:rPr>
        <w:rFonts w:ascii="Perpetua Titling MT" w:hAnsi="Perpetua Titling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136"/>
    <w:multiLevelType w:val="hybridMultilevel"/>
    <w:tmpl w:val="7A14BA66"/>
    <w:lvl w:ilvl="0" w:tplc="7E3079BA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84D3A"/>
    <w:multiLevelType w:val="hybridMultilevel"/>
    <w:tmpl w:val="D4E601C8"/>
    <w:lvl w:ilvl="0" w:tplc="80D00D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B"/>
    <w:rsid w:val="001B3DB4"/>
    <w:rsid w:val="001B5527"/>
    <w:rsid w:val="00205E65"/>
    <w:rsid w:val="00226E6C"/>
    <w:rsid w:val="00245535"/>
    <w:rsid w:val="002C4AD3"/>
    <w:rsid w:val="002E5D62"/>
    <w:rsid w:val="002F3CCD"/>
    <w:rsid w:val="003329BC"/>
    <w:rsid w:val="003373AB"/>
    <w:rsid w:val="00394117"/>
    <w:rsid w:val="00465466"/>
    <w:rsid w:val="00514F94"/>
    <w:rsid w:val="005A1664"/>
    <w:rsid w:val="005F25B6"/>
    <w:rsid w:val="0067140C"/>
    <w:rsid w:val="00682FBE"/>
    <w:rsid w:val="00923F85"/>
    <w:rsid w:val="009B15A2"/>
    <w:rsid w:val="00B54EF9"/>
    <w:rsid w:val="00B558A8"/>
    <w:rsid w:val="00BB534C"/>
    <w:rsid w:val="00C268D2"/>
    <w:rsid w:val="00C95CBA"/>
    <w:rsid w:val="00CC1FA1"/>
    <w:rsid w:val="00D146FB"/>
    <w:rsid w:val="00D979F5"/>
    <w:rsid w:val="00DE67FA"/>
    <w:rsid w:val="00F7299A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1C7579-423A-4F00-8911-EA471FF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3AB"/>
  </w:style>
  <w:style w:type="paragraph" w:styleId="Voettekst">
    <w:name w:val="footer"/>
    <w:basedOn w:val="Standaard"/>
    <w:link w:val="Voet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3AB"/>
  </w:style>
  <w:style w:type="character" w:styleId="Hyperlink">
    <w:name w:val="Hyperlink"/>
    <w:basedOn w:val="Standaardalinea-lettertype"/>
    <w:uiPriority w:val="99"/>
    <w:unhideWhenUsed/>
    <w:rsid w:val="003373A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6E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epl-prd-media.s3.eu-central-1.amazonaws.com/758/documents/14751/27f287b9-747a-4fcc-b79c-0a1835705c62/Declaration_de_confidentiali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cp:lastPrinted>2019-03-01T08:20:00Z</cp:lastPrinted>
  <dcterms:created xsi:type="dcterms:W3CDTF">2023-07-18T09:51:00Z</dcterms:created>
  <dcterms:modified xsi:type="dcterms:W3CDTF">2023-07-18T09:51:00Z</dcterms:modified>
</cp:coreProperties>
</file>