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E2" w:rsidRPr="00597331" w:rsidRDefault="00F545E2" w:rsidP="0012205B">
      <w:pPr>
        <w:rPr>
          <w:lang w:val="fr-BE"/>
        </w:rPr>
      </w:pPr>
      <w:bookmarkStart w:id="0" w:name="_GoBack"/>
      <w:bookmarkEnd w:id="0"/>
    </w:p>
    <w:p w:rsidR="008A088B" w:rsidRPr="00597331" w:rsidRDefault="004F0228" w:rsidP="0012205B">
      <w:pPr>
        <w:rPr>
          <w:b/>
          <w:sz w:val="28"/>
          <w:szCs w:val="28"/>
          <w:lang w:val="fr-BE"/>
        </w:rPr>
      </w:pPr>
      <w:r w:rsidRPr="00597331">
        <w:rPr>
          <w:b/>
          <w:sz w:val="28"/>
          <w:szCs w:val="28"/>
          <w:lang w:val="fr-BE"/>
        </w:rPr>
        <w:t>Convention</w:t>
      </w:r>
      <w:r w:rsidR="0012205B" w:rsidRPr="00597331">
        <w:rPr>
          <w:b/>
          <w:sz w:val="28"/>
          <w:szCs w:val="28"/>
          <w:lang w:val="fr-BE"/>
        </w:rPr>
        <w:t xml:space="preserve"> :</w:t>
      </w:r>
      <w:r w:rsidR="00A52C60" w:rsidRPr="00597331">
        <w:rPr>
          <w:b/>
          <w:sz w:val="28"/>
          <w:szCs w:val="28"/>
          <w:lang w:val="fr-BE"/>
        </w:rPr>
        <w:t xml:space="preserve"> </w:t>
      </w:r>
      <w:r w:rsidR="007B2F99" w:rsidRPr="00597331">
        <w:rPr>
          <w:b/>
          <w:sz w:val="28"/>
          <w:szCs w:val="28"/>
          <w:lang w:val="fr-BE"/>
        </w:rPr>
        <w:t>La f</w:t>
      </w:r>
      <w:r w:rsidRPr="00597331">
        <w:rPr>
          <w:b/>
          <w:sz w:val="28"/>
          <w:szCs w:val="28"/>
          <w:lang w:val="fr-BE"/>
        </w:rPr>
        <w:t xml:space="preserve">ormation, </w:t>
      </w:r>
      <w:r w:rsidR="007B2F99" w:rsidRPr="00597331">
        <w:rPr>
          <w:b/>
          <w:sz w:val="28"/>
          <w:szCs w:val="28"/>
          <w:lang w:val="fr-BE"/>
        </w:rPr>
        <w:t>l’</w:t>
      </w:r>
      <w:r w:rsidR="008A088B" w:rsidRPr="00597331">
        <w:rPr>
          <w:b/>
          <w:sz w:val="28"/>
          <w:szCs w:val="28"/>
          <w:lang w:val="fr-BE"/>
        </w:rPr>
        <w:t>a</w:t>
      </w:r>
      <w:r w:rsidR="007B2F99" w:rsidRPr="00597331">
        <w:rPr>
          <w:b/>
          <w:sz w:val="28"/>
          <w:szCs w:val="28"/>
          <w:lang w:val="fr-BE"/>
        </w:rPr>
        <w:t xml:space="preserve">ctivation </w:t>
      </w:r>
      <w:r w:rsidR="008A088B" w:rsidRPr="00597331">
        <w:rPr>
          <w:b/>
          <w:sz w:val="28"/>
          <w:szCs w:val="28"/>
          <w:lang w:val="fr-BE"/>
        </w:rPr>
        <w:t xml:space="preserve">et </w:t>
      </w:r>
      <w:r w:rsidR="007B2F99" w:rsidRPr="00597331">
        <w:rPr>
          <w:b/>
          <w:sz w:val="28"/>
          <w:szCs w:val="28"/>
          <w:lang w:val="fr-BE"/>
        </w:rPr>
        <w:t>l’</w:t>
      </w:r>
      <w:r w:rsidR="00D45227" w:rsidRPr="00597331">
        <w:rPr>
          <w:b/>
          <w:sz w:val="28"/>
          <w:szCs w:val="28"/>
          <w:lang w:val="fr-BE"/>
        </w:rPr>
        <w:t>emploi</w:t>
      </w:r>
      <w:r w:rsidR="008A088B" w:rsidRPr="00597331">
        <w:rPr>
          <w:b/>
          <w:sz w:val="28"/>
          <w:szCs w:val="28"/>
          <w:lang w:val="fr-BE"/>
        </w:rPr>
        <w:t xml:space="preserve"> des jeunes </w:t>
      </w:r>
      <w:r w:rsidR="007267E8" w:rsidRPr="00597331">
        <w:rPr>
          <w:b/>
          <w:sz w:val="28"/>
          <w:szCs w:val="28"/>
          <w:lang w:val="fr-BE"/>
        </w:rPr>
        <w:t>appartenant au</w:t>
      </w:r>
      <w:r w:rsidR="007B2F99" w:rsidRPr="00597331">
        <w:rPr>
          <w:b/>
          <w:sz w:val="28"/>
          <w:szCs w:val="28"/>
          <w:lang w:val="fr-BE"/>
        </w:rPr>
        <w:t>x groupes</w:t>
      </w:r>
      <w:r w:rsidR="007267E8" w:rsidRPr="00597331">
        <w:rPr>
          <w:b/>
          <w:sz w:val="28"/>
          <w:szCs w:val="28"/>
          <w:lang w:val="fr-BE"/>
        </w:rPr>
        <w:t xml:space="preserve"> à risque</w:t>
      </w:r>
    </w:p>
    <w:p w:rsidR="0012205B" w:rsidRPr="00597331" w:rsidRDefault="00597331" w:rsidP="009E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/>
          <w:lang w:val="fr-BE"/>
        </w:rPr>
      </w:pPr>
      <w:r>
        <w:rPr>
          <w:b/>
          <w:lang w:val="fr-BE"/>
        </w:rPr>
        <w:t>Coordo</w:t>
      </w:r>
      <w:r w:rsidR="00771747" w:rsidRPr="00597331">
        <w:rPr>
          <w:b/>
          <w:lang w:val="fr-BE"/>
        </w:rPr>
        <w:t>nnées du jeune</w:t>
      </w:r>
      <w:r w:rsidR="00D45227">
        <w:rPr>
          <w:b/>
          <w:lang w:val="fr-BE"/>
        </w:rPr>
        <w:t xml:space="preserve"> </w:t>
      </w:r>
      <w:r w:rsidR="00DA56D0" w:rsidRPr="00597331">
        <w:rPr>
          <w:b/>
          <w:lang w:val="fr-BE"/>
        </w:rPr>
        <w:t xml:space="preserve">: </w:t>
      </w:r>
      <w:r w:rsidR="0012205B" w:rsidRPr="00597331">
        <w:rPr>
          <w:b/>
          <w:lang w:val="fr-BE"/>
        </w:rPr>
        <w:t>-26</w:t>
      </w:r>
      <w:r w:rsidR="00D45227">
        <w:rPr>
          <w:b/>
          <w:lang w:val="fr-BE"/>
        </w:rPr>
        <w:t xml:space="preserve"> </w:t>
      </w:r>
      <w:r w:rsidR="00771747" w:rsidRPr="00597331">
        <w:rPr>
          <w:b/>
          <w:lang w:val="fr-BE"/>
        </w:rPr>
        <w:t>ans</w:t>
      </w:r>
    </w:p>
    <w:p w:rsidR="0012205B" w:rsidRPr="00597331" w:rsidRDefault="0012205B" w:rsidP="009E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N</w:t>
      </w:r>
      <w:r w:rsidR="00771747" w:rsidRPr="00597331">
        <w:rPr>
          <w:lang w:val="fr-BE"/>
        </w:rPr>
        <w:t>om</w:t>
      </w:r>
      <w:r w:rsidRPr="00597331">
        <w:rPr>
          <w:lang w:val="fr-BE"/>
        </w:rPr>
        <w:t xml:space="preserve">: .......................................................................... </w:t>
      </w:r>
      <w:r w:rsidR="00771747" w:rsidRPr="00597331">
        <w:rPr>
          <w:lang w:val="fr-BE"/>
        </w:rPr>
        <w:t>Prénom</w:t>
      </w:r>
      <w:r w:rsidRPr="00597331">
        <w:rPr>
          <w:lang w:val="fr-BE"/>
        </w:rPr>
        <w:t>:</w:t>
      </w:r>
      <w:r w:rsidR="00DA56D0" w:rsidRPr="00597331">
        <w:rPr>
          <w:lang w:val="fr-BE"/>
        </w:rPr>
        <w:t xml:space="preserve"> </w:t>
      </w:r>
      <w:r w:rsidRPr="00597331">
        <w:rPr>
          <w:lang w:val="fr-BE"/>
        </w:rPr>
        <w:t>................................................................</w:t>
      </w:r>
      <w:r w:rsidR="004928B6">
        <w:rPr>
          <w:lang w:val="fr-BE"/>
        </w:rPr>
        <w:t>...</w:t>
      </w:r>
    </w:p>
    <w:p w:rsidR="0012205B" w:rsidRPr="00597331" w:rsidRDefault="00771747" w:rsidP="009E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Rue</w:t>
      </w:r>
      <w:r w:rsidR="0012205B" w:rsidRPr="00597331">
        <w:rPr>
          <w:lang w:val="fr-BE"/>
        </w:rPr>
        <w:t xml:space="preserve">: ................................................................................................................ </w:t>
      </w:r>
      <w:r w:rsidRPr="00597331">
        <w:rPr>
          <w:lang w:val="fr-BE"/>
        </w:rPr>
        <w:t>N°</w:t>
      </w:r>
      <w:r w:rsidR="00DA56D0" w:rsidRPr="00597331">
        <w:rPr>
          <w:lang w:val="fr-BE"/>
        </w:rPr>
        <w:t>.</w:t>
      </w:r>
      <w:r w:rsidR="0012205B" w:rsidRPr="00597331">
        <w:rPr>
          <w:lang w:val="fr-BE"/>
        </w:rPr>
        <w:t>: .........................................</w:t>
      </w:r>
    </w:p>
    <w:p w:rsidR="0012205B" w:rsidRPr="00597331" w:rsidRDefault="00771747" w:rsidP="009E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Code p</w:t>
      </w:r>
      <w:r w:rsidR="0012205B" w:rsidRPr="00597331">
        <w:rPr>
          <w:lang w:val="fr-BE"/>
        </w:rPr>
        <w:t>ost</w:t>
      </w:r>
      <w:r w:rsidRPr="00597331">
        <w:rPr>
          <w:lang w:val="fr-BE"/>
        </w:rPr>
        <w:t>ale</w:t>
      </w:r>
      <w:r w:rsidR="0012205B" w:rsidRPr="00597331">
        <w:rPr>
          <w:lang w:val="fr-BE"/>
        </w:rPr>
        <w:t xml:space="preserve">: ..................................................... </w:t>
      </w:r>
      <w:r w:rsidRPr="00597331">
        <w:rPr>
          <w:lang w:val="fr-BE"/>
        </w:rPr>
        <w:t>Commune</w:t>
      </w:r>
      <w:r w:rsidR="0012205B" w:rsidRPr="00597331">
        <w:rPr>
          <w:lang w:val="fr-BE"/>
        </w:rPr>
        <w:t>: .................................................</w:t>
      </w:r>
      <w:r w:rsidR="00DA56D0" w:rsidRPr="00597331">
        <w:rPr>
          <w:lang w:val="fr-BE"/>
        </w:rPr>
        <w:t>.....</w:t>
      </w:r>
      <w:r w:rsidR="0012205B" w:rsidRPr="00597331">
        <w:rPr>
          <w:lang w:val="fr-BE"/>
        </w:rPr>
        <w:t>.............</w:t>
      </w:r>
    </w:p>
    <w:p w:rsidR="001B35FA" w:rsidRPr="00597331" w:rsidRDefault="00771747" w:rsidP="009E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N° de registre national</w:t>
      </w:r>
      <w:r w:rsidR="0012205B" w:rsidRPr="00597331">
        <w:rPr>
          <w:lang w:val="fr-BE"/>
        </w:rPr>
        <w:t>: .........................................</w:t>
      </w:r>
      <w:r w:rsidR="004928B6">
        <w:rPr>
          <w:lang w:val="fr-BE"/>
        </w:rPr>
        <w:t>........</w:t>
      </w:r>
      <w:r w:rsidR="004928B6">
        <w:rPr>
          <w:lang w:val="fr-BE"/>
        </w:rPr>
        <w:tab/>
      </w:r>
      <w:r w:rsidRPr="00597331">
        <w:rPr>
          <w:lang w:val="fr-BE"/>
        </w:rPr>
        <w:t xml:space="preserve">N° Carte </w:t>
      </w:r>
      <w:r w:rsidR="004928B6">
        <w:rPr>
          <w:lang w:val="fr-BE"/>
        </w:rPr>
        <w:t>P: …………………………………</w:t>
      </w:r>
    </w:p>
    <w:p w:rsidR="001A5A1F" w:rsidRPr="00597331" w:rsidRDefault="001A5A1F" w:rsidP="001A5A1F">
      <w:pPr>
        <w:contextualSpacing/>
        <w:rPr>
          <w:b/>
          <w:lang w:val="fr-BE"/>
        </w:rPr>
      </w:pPr>
    </w:p>
    <w:p w:rsidR="00DE4F01" w:rsidRPr="00597331" w:rsidRDefault="00771747" w:rsidP="00DE4F01">
      <w:pPr>
        <w:spacing w:line="360" w:lineRule="auto"/>
        <w:contextualSpacing/>
        <w:rPr>
          <w:b/>
          <w:lang w:val="fr-BE"/>
        </w:rPr>
      </w:pPr>
      <w:r w:rsidRPr="00597331">
        <w:rPr>
          <w:b/>
          <w:lang w:val="fr-BE"/>
        </w:rPr>
        <w:t>Ni</w:t>
      </w:r>
      <w:r w:rsidR="0012205B" w:rsidRPr="00597331">
        <w:rPr>
          <w:b/>
          <w:lang w:val="fr-BE"/>
        </w:rPr>
        <w:t xml:space="preserve">veau </w:t>
      </w:r>
      <w:r w:rsidRPr="00597331">
        <w:rPr>
          <w:b/>
          <w:lang w:val="fr-BE"/>
        </w:rPr>
        <w:t xml:space="preserve">d’enseignement </w:t>
      </w:r>
      <w:r w:rsidR="0012205B" w:rsidRPr="00597331">
        <w:rPr>
          <w:b/>
          <w:lang w:val="fr-BE"/>
        </w:rPr>
        <w:t>– Dipl</w:t>
      </w:r>
      <w:r w:rsidRPr="00597331">
        <w:rPr>
          <w:b/>
          <w:lang w:val="fr-BE"/>
        </w:rPr>
        <w:t>ô</w:t>
      </w:r>
      <w:r w:rsidR="0012205B" w:rsidRPr="00597331">
        <w:rPr>
          <w:b/>
          <w:lang w:val="fr-BE"/>
        </w:rPr>
        <w:t>m</w:t>
      </w:r>
      <w:r w:rsidRPr="00597331">
        <w:rPr>
          <w:b/>
          <w:lang w:val="fr-BE"/>
        </w:rPr>
        <w:t>e</w:t>
      </w:r>
      <w:r w:rsidR="0012205B" w:rsidRPr="00597331">
        <w:rPr>
          <w:b/>
          <w:lang w:val="fr-BE"/>
        </w:rPr>
        <w:t xml:space="preserve">s: </w:t>
      </w:r>
      <w:r w:rsidRPr="00597331">
        <w:rPr>
          <w:b/>
          <w:lang w:val="fr-BE"/>
        </w:rPr>
        <w:t>(Le diplôme le plus haut obtenu)</w:t>
      </w:r>
    </w:p>
    <w:p w:rsidR="00DE4F01" w:rsidRPr="00FC60DB" w:rsidRDefault="00FA445A" w:rsidP="00FA445A">
      <w:pPr>
        <w:ind w:left="567"/>
        <w:contextualSpacing/>
        <w:rPr>
          <w:sz w:val="22"/>
          <w:szCs w:val="22"/>
          <w:lang w:val="fr-BE"/>
        </w:rPr>
      </w:pPr>
      <w:r w:rsidRPr="00FC60DB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AF5B4" wp14:editId="1AE0D85A">
                <wp:simplePos x="0" y="0"/>
                <wp:positionH relativeFrom="column">
                  <wp:posOffset>3000375</wp:posOffset>
                </wp:positionH>
                <wp:positionV relativeFrom="paragraph">
                  <wp:posOffset>46990</wp:posOffset>
                </wp:positionV>
                <wp:extent cx="85725" cy="95250"/>
                <wp:effectExtent l="57150" t="19050" r="47625" b="952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9B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236.25pt;margin-top:3.7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FC60DB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6D3A" wp14:editId="4A4D233C">
                <wp:simplePos x="0" y="0"/>
                <wp:positionH relativeFrom="column">
                  <wp:posOffset>167005</wp:posOffset>
                </wp:positionH>
                <wp:positionV relativeFrom="paragraph">
                  <wp:posOffset>45085</wp:posOffset>
                </wp:positionV>
                <wp:extent cx="85725" cy="95250"/>
                <wp:effectExtent l="57150" t="19050" r="47625" b="952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45D7" id="Flowchart: Connector 3" o:spid="_x0000_s1026" type="#_x0000_t120" style="position:absolute;margin-left:13.15pt;margin-top:3.55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FC60DB">
        <w:rPr>
          <w:sz w:val="22"/>
          <w:szCs w:val="22"/>
          <w:lang w:val="fr-BE"/>
        </w:rPr>
        <w:t xml:space="preserve">EP </w:t>
      </w:r>
      <w:r w:rsidR="00771747" w:rsidRPr="00FC60DB">
        <w:rPr>
          <w:sz w:val="22"/>
          <w:szCs w:val="22"/>
          <w:lang w:val="fr-BE"/>
        </w:rPr>
        <w:t xml:space="preserve">= </w:t>
      </w:r>
      <w:r w:rsidRPr="00FC60DB">
        <w:rPr>
          <w:sz w:val="22"/>
          <w:szCs w:val="22"/>
          <w:lang w:val="fr-BE"/>
        </w:rPr>
        <w:t>E</w:t>
      </w:r>
      <w:r w:rsidR="00771747" w:rsidRPr="00FC60DB">
        <w:rPr>
          <w:sz w:val="22"/>
          <w:szCs w:val="22"/>
          <w:lang w:val="fr-BE"/>
        </w:rPr>
        <w:t>nseignement Primaire</w:t>
      </w:r>
      <w:r w:rsidRPr="00FC60DB">
        <w:rPr>
          <w:sz w:val="22"/>
          <w:szCs w:val="22"/>
          <w:lang w:val="fr-BE"/>
        </w:rPr>
        <w:tab/>
      </w:r>
      <w:r w:rsidRPr="00FC60DB">
        <w:rPr>
          <w:sz w:val="22"/>
          <w:szCs w:val="22"/>
          <w:lang w:val="fr-BE"/>
        </w:rPr>
        <w:tab/>
      </w:r>
      <w:r w:rsidRPr="00FC60DB">
        <w:rPr>
          <w:sz w:val="22"/>
          <w:szCs w:val="22"/>
          <w:lang w:val="fr-BE"/>
        </w:rPr>
        <w:tab/>
        <w:t>ETS = Technique Secondaire</w:t>
      </w:r>
    </w:p>
    <w:p w:rsidR="00771747" w:rsidRPr="00FC60DB" w:rsidRDefault="00FA445A" w:rsidP="00FA445A">
      <w:pPr>
        <w:ind w:left="567"/>
        <w:contextualSpacing/>
        <w:rPr>
          <w:sz w:val="22"/>
          <w:szCs w:val="22"/>
          <w:lang w:val="fr-BE"/>
        </w:rPr>
      </w:pPr>
      <w:r w:rsidRPr="00FC60DB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E82D9" wp14:editId="298E81BF">
                <wp:simplePos x="0" y="0"/>
                <wp:positionH relativeFrom="column">
                  <wp:posOffset>3009900</wp:posOffset>
                </wp:positionH>
                <wp:positionV relativeFrom="paragraph">
                  <wp:posOffset>56515</wp:posOffset>
                </wp:positionV>
                <wp:extent cx="85725" cy="95250"/>
                <wp:effectExtent l="57150" t="19050" r="47625" b="952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B942" id="Flowchart: Connector 8" o:spid="_x0000_s1026" type="#_x0000_t120" style="position:absolute;margin-left:237pt;margin-top:4.45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FC60DB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3454" wp14:editId="14DE7986">
                <wp:simplePos x="0" y="0"/>
                <wp:positionH relativeFrom="column">
                  <wp:posOffset>171450</wp:posOffset>
                </wp:positionH>
                <wp:positionV relativeFrom="paragraph">
                  <wp:posOffset>37465</wp:posOffset>
                </wp:positionV>
                <wp:extent cx="85725" cy="95250"/>
                <wp:effectExtent l="57150" t="19050" r="47625" b="952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3E06" id="Flowchart: Connector 4" o:spid="_x0000_s1026" type="#_x0000_t120" style="position:absolute;margin-left:13.5pt;margin-top:2.9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FC60DB">
        <w:rPr>
          <w:sz w:val="22"/>
          <w:szCs w:val="22"/>
          <w:lang w:val="fr-BE"/>
        </w:rPr>
        <w:t xml:space="preserve">ESI </w:t>
      </w:r>
      <w:r w:rsidR="00771747" w:rsidRPr="00FC60DB">
        <w:rPr>
          <w:sz w:val="22"/>
          <w:szCs w:val="22"/>
          <w:lang w:val="fr-BE"/>
        </w:rPr>
        <w:t xml:space="preserve">= Secondaire Inférieur </w:t>
      </w:r>
      <w:r w:rsidRPr="00FC60DB">
        <w:rPr>
          <w:sz w:val="22"/>
          <w:szCs w:val="22"/>
          <w:lang w:val="fr-BE"/>
        </w:rPr>
        <w:tab/>
      </w:r>
      <w:r w:rsidRPr="00FC60DB">
        <w:rPr>
          <w:sz w:val="22"/>
          <w:szCs w:val="22"/>
          <w:lang w:val="fr-BE"/>
        </w:rPr>
        <w:tab/>
      </w:r>
      <w:r w:rsidRPr="00FC60DB">
        <w:rPr>
          <w:sz w:val="22"/>
          <w:szCs w:val="22"/>
          <w:lang w:val="fr-BE"/>
        </w:rPr>
        <w:tab/>
        <w:t>ESG = Secondaire Général</w:t>
      </w:r>
      <w:r w:rsidR="00771747" w:rsidRPr="00FC60DB">
        <w:rPr>
          <w:sz w:val="22"/>
          <w:szCs w:val="22"/>
          <w:lang w:val="fr-BE"/>
        </w:rPr>
        <w:t xml:space="preserve"> </w:t>
      </w:r>
    </w:p>
    <w:p w:rsidR="00771747" w:rsidRPr="00FC60DB" w:rsidRDefault="00FA445A" w:rsidP="00FA445A">
      <w:pPr>
        <w:ind w:left="567"/>
        <w:contextualSpacing/>
        <w:rPr>
          <w:sz w:val="22"/>
          <w:szCs w:val="22"/>
          <w:lang w:val="fr-BE"/>
        </w:rPr>
      </w:pPr>
      <w:r w:rsidRPr="00FC60DB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00F14" wp14:editId="01BF5B3F">
                <wp:simplePos x="0" y="0"/>
                <wp:positionH relativeFrom="column">
                  <wp:posOffset>3005455</wp:posOffset>
                </wp:positionH>
                <wp:positionV relativeFrom="paragraph">
                  <wp:posOffset>40640</wp:posOffset>
                </wp:positionV>
                <wp:extent cx="85725" cy="95250"/>
                <wp:effectExtent l="57150" t="19050" r="47625" b="952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0872" id="Flowchart: Connector 7" o:spid="_x0000_s1026" type="#_x0000_t120" style="position:absolute;margin-left:236.65pt;margin-top:3.2pt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FC60DB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3B0D8" wp14:editId="5154412F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85725" cy="95250"/>
                <wp:effectExtent l="57150" t="19050" r="47625" b="952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5AF5" id="Flowchart: Connector 5" o:spid="_x0000_s1026" type="#_x0000_t120" style="position:absolute;margin-left:13.5pt;margin-top:3.75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FC60DB">
        <w:rPr>
          <w:sz w:val="22"/>
          <w:szCs w:val="22"/>
          <w:lang w:val="fr-BE"/>
        </w:rPr>
        <w:t xml:space="preserve">EPS </w:t>
      </w:r>
      <w:r w:rsidR="00771747" w:rsidRPr="00FC60DB">
        <w:rPr>
          <w:sz w:val="22"/>
          <w:szCs w:val="22"/>
          <w:lang w:val="fr-BE"/>
        </w:rPr>
        <w:t>=</w:t>
      </w:r>
      <w:r w:rsidRPr="00FC60DB">
        <w:rPr>
          <w:sz w:val="22"/>
          <w:szCs w:val="22"/>
          <w:lang w:val="fr-BE"/>
        </w:rPr>
        <w:t xml:space="preserve"> </w:t>
      </w:r>
      <w:r w:rsidR="00771747" w:rsidRPr="00FC60DB">
        <w:rPr>
          <w:sz w:val="22"/>
          <w:szCs w:val="22"/>
          <w:lang w:val="fr-BE"/>
        </w:rPr>
        <w:t>Professionnel Secondaire</w:t>
      </w:r>
      <w:r w:rsidRPr="00FC60DB">
        <w:rPr>
          <w:sz w:val="22"/>
          <w:szCs w:val="22"/>
          <w:lang w:val="fr-BE"/>
        </w:rPr>
        <w:tab/>
      </w:r>
      <w:r w:rsidRPr="00FC60DB">
        <w:rPr>
          <w:sz w:val="22"/>
          <w:szCs w:val="22"/>
          <w:lang w:val="fr-BE"/>
        </w:rPr>
        <w:tab/>
      </w:r>
      <w:r w:rsidR="002E5AA6">
        <w:rPr>
          <w:sz w:val="22"/>
          <w:szCs w:val="22"/>
          <w:lang w:val="fr-BE"/>
        </w:rPr>
        <w:tab/>
      </w:r>
      <w:r w:rsidRPr="00FC60DB">
        <w:rPr>
          <w:sz w:val="22"/>
          <w:szCs w:val="22"/>
          <w:lang w:val="fr-BE"/>
        </w:rPr>
        <w:t>ES = Enseignement Supérieur</w:t>
      </w:r>
    </w:p>
    <w:p w:rsidR="0012205B" w:rsidRPr="00597331" w:rsidRDefault="0012205B" w:rsidP="001A5A1F">
      <w:pPr>
        <w:ind w:left="709" w:hanging="425"/>
        <w:contextualSpacing/>
        <w:rPr>
          <w:lang w:val="fr-BE"/>
        </w:rPr>
      </w:pPr>
    </w:p>
    <w:p w:rsidR="0012205B" w:rsidRPr="00597331" w:rsidRDefault="0012205B" w:rsidP="009E191E">
      <w:pPr>
        <w:spacing w:line="360" w:lineRule="auto"/>
        <w:contextualSpacing/>
        <w:rPr>
          <w:b/>
          <w:lang w:val="fr-BE"/>
        </w:rPr>
      </w:pPr>
      <w:r w:rsidRPr="00597331">
        <w:rPr>
          <w:b/>
          <w:lang w:val="fr-BE"/>
        </w:rPr>
        <w:t>Context</w:t>
      </w:r>
      <w:r w:rsidR="00597331">
        <w:rPr>
          <w:b/>
          <w:lang w:val="fr-BE"/>
        </w:rPr>
        <w:t>e</w:t>
      </w:r>
      <w:r w:rsidRPr="00597331">
        <w:rPr>
          <w:b/>
          <w:lang w:val="fr-BE"/>
        </w:rPr>
        <w:t xml:space="preserve"> </w:t>
      </w:r>
      <w:r w:rsidR="00792786" w:rsidRPr="00597331">
        <w:rPr>
          <w:b/>
          <w:lang w:val="fr-BE"/>
        </w:rPr>
        <w:t>d’embauche</w:t>
      </w:r>
      <w:r w:rsidRPr="00597331">
        <w:rPr>
          <w:b/>
          <w:lang w:val="fr-BE"/>
        </w:rPr>
        <w:t xml:space="preserve">: </w:t>
      </w:r>
    </w:p>
    <w:p w:rsidR="00F95C83" w:rsidRPr="00FC60DB" w:rsidRDefault="00F95C83" w:rsidP="00A42E7D">
      <w:pPr>
        <w:contextualSpacing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Demandeur d’emploi :</w:t>
      </w:r>
    </w:p>
    <w:p w:rsidR="00F95C83" w:rsidRPr="00FC60DB" w:rsidRDefault="00F95C83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demandeur d'emploi</w:t>
      </w:r>
      <w:r w:rsidR="00A42E7D" w:rsidRPr="00FC60DB">
        <w:rPr>
          <w:sz w:val="22"/>
          <w:szCs w:val="22"/>
          <w:lang w:val="fr-BE"/>
        </w:rPr>
        <w:t xml:space="preserve"> (expérien</w:t>
      </w:r>
      <w:r w:rsidR="004E4683">
        <w:rPr>
          <w:sz w:val="22"/>
          <w:szCs w:val="22"/>
          <w:lang w:val="fr-BE"/>
        </w:rPr>
        <w:t>ce en travail de moins de 6 mois</w:t>
      </w:r>
      <w:r w:rsidR="00A42E7D" w:rsidRPr="00FC60DB">
        <w:rPr>
          <w:sz w:val="22"/>
          <w:szCs w:val="22"/>
          <w:lang w:val="fr-BE"/>
        </w:rPr>
        <w:t xml:space="preserve"> et sans travail la date d’ entrée en services) </w:t>
      </w:r>
    </w:p>
    <w:p w:rsidR="00A42E7D" w:rsidRPr="00FC60DB" w:rsidRDefault="00A42E7D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ayant droit à l’intégration sociale ou à une aide sociale</w:t>
      </w:r>
    </w:p>
    <w:p w:rsidR="00A42E7D" w:rsidRPr="00FC60DB" w:rsidRDefault="00A42E7D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 xml:space="preserve">Jeune </w:t>
      </w:r>
      <w:r w:rsidRPr="00FC60DB">
        <w:rPr>
          <w:rFonts w:ascii="Open Sans" w:hAnsi="Open Sans"/>
          <w:bCs/>
          <w:color w:val="000080"/>
          <w:sz w:val="22"/>
          <w:szCs w:val="22"/>
          <w:lang w:val="fr-BE"/>
        </w:rPr>
        <w:t xml:space="preserve"> </w:t>
      </w:r>
      <w:r w:rsidRPr="00FC60DB">
        <w:rPr>
          <w:bCs/>
          <w:sz w:val="22"/>
          <w:szCs w:val="22"/>
          <w:lang w:val="fr-BE"/>
        </w:rPr>
        <w:t>qui cherche un emploi après une longue absence ( min. 1 an) sur le marché du travail</w:t>
      </w:r>
    </w:p>
    <w:p w:rsidR="00A42E7D" w:rsidRPr="00FC60DB" w:rsidRDefault="00A42E7D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travailleur détenteur une “carte de réduction restructuration”</w:t>
      </w:r>
    </w:p>
    <w:p w:rsidR="00A42E7D" w:rsidRPr="00FC60DB" w:rsidRDefault="00A42E7D" w:rsidP="00A42E7D">
      <w:pPr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lastRenderedPageBreak/>
        <w:t>Capacité de travail</w:t>
      </w:r>
    </w:p>
    <w:p w:rsidR="00A42E7D" w:rsidRPr="00FC60DB" w:rsidRDefault="00A42E7D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avec diminution de la capacité de travail</w:t>
      </w:r>
    </w:p>
    <w:p w:rsidR="004B5F6B" w:rsidRPr="00FC60DB" w:rsidRDefault="004B5F6B" w:rsidP="004B5F6B">
      <w:pPr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en formation</w:t>
      </w:r>
    </w:p>
    <w:p w:rsidR="00D75A64" w:rsidRPr="00FC60DB" w:rsidRDefault="00D75A64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dans un système d’enseignement en alternance</w:t>
      </w:r>
    </w:p>
    <w:p w:rsidR="00F545E2" w:rsidRPr="00FC60DB" w:rsidRDefault="00D75A64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en formation professionnelle individuelle en entreprise (FPI)</w:t>
      </w:r>
    </w:p>
    <w:p w:rsidR="00D75A64" w:rsidRPr="00FC60DB" w:rsidRDefault="00D75A64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>Jeune en stage de transition</w:t>
      </w:r>
    </w:p>
    <w:p w:rsidR="00F545E2" w:rsidRPr="00FC60DB" w:rsidRDefault="00D75A64" w:rsidP="004B5F6B">
      <w:pPr>
        <w:pStyle w:val="Lijstalinea"/>
        <w:numPr>
          <w:ilvl w:val="0"/>
          <w:numId w:val="9"/>
        </w:numPr>
        <w:ind w:left="567" w:hanging="283"/>
        <w:rPr>
          <w:sz w:val="22"/>
          <w:szCs w:val="22"/>
          <w:lang w:val="fr-BE"/>
        </w:rPr>
      </w:pPr>
      <w:r w:rsidRPr="00FC60DB">
        <w:rPr>
          <w:sz w:val="22"/>
          <w:szCs w:val="22"/>
          <w:lang w:val="fr-BE"/>
        </w:rPr>
        <w:t xml:space="preserve">Jeune dans l’enseignement à plein temps, </w:t>
      </w:r>
      <w:r w:rsidR="00792786" w:rsidRPr="00FC60DB">
        <w:rPr>
          <w:sz w:val="22"/>
          <w:szCs w:val="22"/>
          <w:lang w:val="fr-BE"/>
        </w:rPr>
        <w:t xml:space="preserve">sauf enseignement </w:t>
      </w:r>
      <w:r w:rsidR="004B5F6B" w:rsidRPr="00FC60DB">
        <w:rPr>
          <w:sz w:val="22"/>
          <w:szCs w:val="22"/>
          <w:lang w:val="fr-BE"/>
        </w:rPr>
        <w:t>supérieur</w:t>
      </w:r>
      <w:r w:rsidR="00F545E2" w:rsidRPr="00FC60DB">
        <w:rPr>
          <w:sz w:val="22"/>
          <w:szCs w:val="22"/>
          <w:lang w:val="fr-BE"/>
        </w:rPr>
        <w:t>.</w:t>
      </w:r>
    </w:p>
    <w:p w:rsidR="004B5F6B" w:rsidRPr="003F2886" w:rsidRDefault="004B5F6B">
      <w:pPr>
        <w:rPr>
          <w:b/>
          <w:lang w:val="fr-BE"/>
        </w:rPr>
      </w:pPr>
      <w:r w:rsidRPr="004B5F6B">
        <w:rPr>
          <w:b/>
          <w:lang w:val="fr-BE"/>
        </w:rPr>
        <w:t>Origine Étrangère</w:t>
      </w:r>
      <w:r>
        <w:rPr>
          <w:b/>
          <w:lang w:val="fr-BE"/>
        </w:rPr>
        <w:t> </w:t>
      </w:r>
      <w:r w:rsidR="003F2886">
        <w:rPr>
          <w:lang w:val="fr-BE"/>
        </w:rPr>
        <w:t xml:space="preserve">: </w:t>
      </w:r>
      <w:r w:rsidR="003F2886">
        <w:rPr>
          <w:lang w:val="fr-BE"/>
        </w:rPr>
        <w:tab/>
      </w:r>
      <w:r w:rsidRPr="004B5F6B">
        <w:rPr>
          <w:b/>
          <w:lang w:val="fr-BE"/>
        </w:rPr>
        <w:t>Oui / Non</w:t>
      </w:r>
      <w:r w:rsidR="003F2886">
        <w:rPr>
          <w:b/>
          <w:lang w:val="fr-BE"/>
        </w:rPr>
        <w:tab/>
      </w:r>
      <w:r w:rsidR="003F2886" w:rsidRPr="003F2886">
        <w:rPr>
          <w:lang w:val="fr-BE"/>
        </w:rPr>
        <w:t>Dans l’affirmative, pays d’origine ………………………..</w:t>
      </w:r>
      <w:r w:rsidR="003F2886" w:rsidRPr="003F2886">
        <w:rPr>
          <w:b/>
          <w:lang w:val="fr-BE"/>
        </w:rPr>
        <w:t xml:space="preserve"> </w:t>
      </w:r>
      <w:r w:rsidR="003F2886" w:rsidRPr="003F2886">
        <w:rPr>
          <w:b/>
          <w:vertAlign w:val="superscript"/>
          <w:lang w:val="fr-BE"/>
        </w:rPr>
        <w:t>(*)</w:t>
      </w:r>
      <w:r w:rsidR="003F2886" w:rsidRPr="003F2886">
        <w:rPr>
          <w:b/>
          <w:lang w:val="fr-BE"/>
        </w:rPr>
        <w:t xml:space="preserve">    </w:t>
      </w:r>
    </w:p>
    <w:p w:rsidR="003F4EAD" w:rsidRPr="003F2886" w:rsidRDefault="003F2886" w:rsidP="00FC60DB">
      <w:pPr>
        <w:contextualSpacing/>
        <w:rPr>
          <w:sz w:val="20"/>
          <w:szCs w:val="20"/>
          <w:lang w:val="fr-BE"/>
        </w:rPr>
      </w:pPr>
      <w:r>
        <w:rPr>
          <w:rStyle w:val="text"/>
          <w:sz w:val="20"/>
          <w:szCs w:val="20"/>
          <w:lang w:val="fr-FR"/>
        </w:rPr>
        <w:t xml:space="preserve">(*) </w:t>
      </w:r>
      <w:r w:rsidRPr="00373700">
        <w:rPr>
          <w:rStyle w:val="text"/>
          <w:u w:val="single"/>
          <w:lang w:val="fr-FR"/>
        </w:rPr>
        <w:t>Définition</w:t>
      </w:r>
      <w:r>
        <w:rPr>
          <w:rStyle w:val="text"/>
          <w:sz w:val="20"/>
          <w:szCs w:val="20"/>
          <w:lang w:val="fr-FR"/>
        </w:rPr>
        <w:t xml:space="preserve"> : </w:t>
      </w:r>
      <w:r w:rsidR="004B5F6B" w:rsidRPr="003F2886">
        <w:rPr>
          <w:rStyle w:val="text"/>
          <w:sz w:val="20"/>
          <w:szCs w:val="20"/>
          <w:lang w:val="fr-FR"/>
        </w:rPr>
        <w:t>n'a</w:t>
      </w:r>
      <w:r w:rsidR="0024798D" w:rsidRPr="003F2886">
        <w:rPr>
          <w:rStyle w:val="text"/>
          <w:sz w:val="20"/>
          <w:szCs w:val="20"/>
          <w:lang w:val="fr-FR"/>
        </w:rPr>
        <w:t>yant</w:t>
      </w:r>
      <w:r w:rsidR="004B5F6B" w:rsidRPr="003F2886">
        <w:rPr>
          <w:rStyle w:val="text"/>
          <w:sz w:val="20"/>
          <w:szCs w:val="20"/>
          <w:lang w:val="fr-FR"/>
        </w:rPr>
        <w:t xml:space="preserve"> pas </w:t>
      </w:r>
      <w:hyperlink r:id="rId8" w:history="1">
        <w:r w:rsidR="004B5F6B" w:rsidRPr="003F2886">
          <w:rPr>
            <w:rStyle w:val="Nadruk"/>
            <w:i w:val="0"/>
            <w:sz w:val="20"/>
            <w:szCs w:val="20"/>
            <w:lang w:val="fr-FR"/>
          </w:rPr>
          <w:t>la nationalité</w:t>
        </w:r>
      </w:hyperlink>
      <w:r w:rsidR="004B5F6B" w:rsidRPr="003F2886">
        <w:rPr>
          <w:rStyle w:val="text"/>
          <w:sz w:val="20"/>
          <w:szCs w:val="20"/>
          <w:lang w:val="fr-FR"/>
        </w:rPr>
        <w:t xml:space="preserve"> d'un État</w:t>
      </w:r>
      <w:r w:rsidR="0024798D" w:rsidRPr="003F2886">
        <w:rPr>
          <w:rStyle w:val="text"/>
          <w:sz w:val="20"/>
          <w:szCs w:val="20"/>
          <w:lang w:val="fr-FR"/>
        </w:rPr>
        <w:t xml:space="preserve"> membre de l’UE</w:t>
      </w:r>
      <w:r w:rsidR="004B671D">
        <w:rPr>
          <w:rStyle w:val="text"/>
          <w:sz w:val="20"/>
          <w:szCs w:val="20"/>
          <w:lang w:val="fr-FR"/>
        </w:rPr>
        <w:t xml:space="preserve">, </w:t>
      </w:r>
      <w:r w:rsidR="0024798D" w:rsidRPr="003F2886">
        <w:rPr>
          <w:rStyle w:val="text"/>
          <w:sz w:val="20"/>
          <w:szCs w:val="20"/>
          <w:lang w:val="fr-FR"/>
        </w:rPr>
        <w:t xml:space="preserve">ou </w:t>
      </w:r>
      <w:r w:rsidR="00730D48" w:rsidRPr="003F2886">
        <w:rPr>
          <w:rStyle w:val="text"/>
          <w:sz w:val="20"/>
          <w:szCs w:val="20"/>
          <w:lang w:val="fr-FR"/>
        </w:rPr>
        <w:t xml:space="preserve">au moins </w:t>
      </w:r>
      <w:r w:rsidR="0024798D" w:rsidRPr="003F2886">
        <w:rPr>
          <w:rStyle w:val="text"/>
          <w:sz w:val="20"/>
          <w:szCs w:val="20"/>
          <w:lang w:val="fr-FR"/>
        </w:rPr>
        <w:t xml:space="preserve">un </w:t>
      </w:r>
      <w:r w:rsidR="00730D48" w:rsidRPr="003F2886">
        <w:rPr>
          <w:rStyle w:val="text"/>
          <w:sz w:val="20"/>
          <w:szCs w:val="20"/>
          <w:lang w:val="fr-FR"/>
        </w:rPr>
        <w:t xml:space="preserve">parent n'ayant pas </w:t>
      </w:r>
      <w:hyperlink r:id="rId9" w:history="1">
        <w:r w:rsidR="00730D48" w:rsidRPr="003F2886">
          <w:rPr>
            <w:rStyle w:val="Nadruk"/>
            <w:i w:val="0"/>
            <w:sz w:val="20"/>
            <w:szCs w:val="20"/>
            <w:lang w:val="fr-FR"/>
          </w:rPr>
          <w:t>la nationalité</w:t>
        </w:r>
      </w:hyperlink>
      <w:r w:rsidR="004B671D">
        <w:rPr>
          <w:rStyle w:val="text"/>
          <w:sz w:val="20"/>
          <w:szCs w:val="20"/>
          <w:lang w:val="fr-FR"/>
        </w:rPr>
        <w:t xml:space="preserve"> d'un État membre de l’UE, </w:t>
      </w:r>
      <w:r w:rsidR="00730D48" w:rsidRPr="003F2886">
        <w:rPr>
          <w:rStyle w:val="text"/>
          <w:sz w:val="20"/>
          <w:szCs w:val="20"/>
          <w:lang w:val="fr-FR"/>
        </w:rPr>
        <w:t xml:space="preserve">ou au moins deux grand parents n'ayant pas </w:t>
      </w:r>
      <w:hyperlink r:id="rId10" w:history="1">
        <w:r w:rsidR="00730D48" w:rsidRPr="003F2886">
          <w:rPr>
            <w:rStyle w:val="Nadruk"/>
            <w:i w:val="0"/>
            <w:sz w:val="20"/>
            <w:szCs w:val="20"/>
            <w:lang w:val="fr-FR"/>
          </w:rPr>
          <w:t>la nationalité</w:t>
        </w:r>
      </w:hyperlink>
      <w:r w:rsidR="00730D48" w:rsidRPr="003F2886">
        <w:rPr>
          <w:rStyle w:val="text"/>
          <w:sz w:val="20"/>
          <w:szCs w:val="20"/>
          <w:lang w:val="fr-FR"/>
        </w:rPr>
        <w:t xml:space="preserve"> d'un État membre de l’UE</w:t>
      </w:r>
      <w:r w:rsidR="004B671D">
        <w:rPr>
          <w:rStyle w:val="text"/>
          <w:sz w:val="22"/>
          <w:szCs w:val="22"/>
          <w:lang w:val="fr-FR"/>
        </w:rPr>
        <w:t xml:space="preserve">. </w:t>
      </w:r>
      <w:r w:rsidRPr="003F2886">
        <w:rPr>
          <w:rStyle w:val="text"/>
          <w:sz w:val="20"/>
          <w:szCs w:val="20"/>
          <w:lang w:val="fr-FR"/>
        </w:rPr>
        <w:t xml:space="preserve">Cette information </w:t>
      </w:r>
      <w:r w:rsidR="00373700">
        <w:rPr>
          <w:rStyle w:val="text"/>
          <w:sz w:val="20"/>
          <w:szCs w:val="20"/>
          <w:lang w:val="fr-FR"/>
        </w:rPr>
        <w:t>n’</w:t>
      </w:r>
      <w:r w:rsidRPr="003F2886">
        <w:rPr>
          <w:rStyle w:val="text"/>
          <w:sz w:val="20"/>
          <w:szCs w:val="20"/>
          <w:lang w:val="fr-FR"/>
        </w:rPr>
        <w:t xml:space="preserve">est </w:t>
      </w:r>
      <w:r w:rsidR="00373700" w:rsidRPr="00373700">
        <w:rPr>
          <w:rStyle w:val="text"/>
          <w:sz w:val="20"/>
          <w:szCs w:val="20"/>
          <w:u w:val="single"/>
          <w:lang w:val="fr-FR"/>
        </w:rPr>
        <w:t>pas obligatoire</w:t>
      </w:r>
      <w:r w:rsidR="00373700">
        <w:rPr>
          <w:rStyle w:val="text"/>
          <w:sz w:val="20"/>
          <w:szCs w:val="20"/>
          <w:lang w:val="fr-FR"/>
        </w:rPr>
        <w:t>.</w:t>
      </w:r>
      <w:r w:rsidR="003F4EAD" w:rsidRPr="003F2886">
        <w:rPr>
          <w:sz w:val="20"/>
          <w:szCs w:val="20"/>
          <w:lang w:val="fr-BE"/>
        </w:rPr>
        <w:br w:type="page"/>
      </w:r>
    </w:p>
    <w:p w:rsidR="0012205B" w:rsidRPr="00597331" w:rsidRDefault="0012205B" w:rsidP="00F545E2">
      <w:pPr>
        <w:contextualSpacing/>
        <w:rPr>
          <w:lang w:val="fr-BE"/>
        </w:rPr>
      </w:pPr>
    </w:p>
    <w:p w:rsidR="003F4EAD" w:rsidRPr="00597331" w:rsidRDefault="003F4EAD" w:rsidP="00F545E2">
      <w:pPr>
        <w:contextualSpacing/>
        <w:rPr>
          <w:lang w:val="fr-BE"/>
        </w:rPr>
      </w:pPr>
    </w:p>
    <w:p w:rsidR="001A5A1F" w:rsidRPr="00597331" w:rsidRDefault="00792786" w:rsidP="00F545E2">
      <w:pPr>
        <w:contextualSpacing/>
        <w:rPr>
          <w:b/>
          <w:lang w:val="fr-BE"/>
        </w:rPr>
      </w:pPr>
      <w:r w:rsidRPr="00597331">
        <w:rPr>
          <w:b/>
          <w:lang w:val="fr-BE"/>
        </w:rPr>
        <w:t>Information sur l’emploi</w:t>
      </w:r>
      <w:r w:rsidR="001A5A1F" w:rsidRPr="00597331">
        <w:rPr>
          <w:b/>
          <w:lang w:val="fr-BE"/>
        </w:rPr>
        <w:t>:</w:t>
      </w:r>
    </w:p>
    <w:p w:rsidR="00D363F2" w:rsidRDefault="00D363F2" w:rsidP="001A5A1F">
      <w:pPr>
        <w:spacing w:line="360" w:lineRule="auto"/>
        <w:ind w:left="709" w:hanging="425"/>
        <w:contextualSpacing/>
        <w:rPr>
          <w:sz w:val="22"/>
          <w:szCs w:val="22"/>
          <w:lang w:val="fr-BE"/>
        </w:rPr>
      </w:pPr>
    </w:p>
    <w:p w:rsidR="001A5A1F" w:rsidRPr="00D363F2" w:rsidRDefault="00792786" w:rsidP="00D363F2">
      <w:pPr>
        <w:spacing w:line="360" w:lineRule="auto"/>
        <w:contextualSpacing/>
        <w:rPr>
          <w:sz w:val="22"/>
          <w:szCs w:val="22"/>
          <w:lang w:val="fr-BE"/>
        </w:rPr>
      </w:pPr>
      <w:r w:rsidRPr="00D363F2">
        <w:rPr>
          <w:sz w:val="22"/>
          <w:szCs w:val="22"/>
          <w:lang w:val="fr-BE"/>
        </w:rPr>
        <w:t>Employé(e) dans l’entreprise</w:t>
      </w:r>
      <w:r w:rsidR="0012205B" w:rsidRPr="00D363F2">
        <w:rPr>
          <w:sz w:val="22"/>
          <w:szCs w:val="22"/>
          <w:lang w:val="fr-BE"/>
        </w:rPr>
        <w:t>: ...............................</w:t>
      </w:r>
      <w:r w:rsidR="001A5A1F" w:rsidRPr="00D363F2">
        <w:rPr>
          <w:sz w:val="22"/>
          <w:szCs w:val="22"/>
          <w:lang w:val="fr-BE"/>
        </w:rPr>
        <w:t>..........................................</w:t>
      </w:r>
      <w:r w:rsidR="0012205B" w:rsidRPr="00D363F2">
        <w:rPr>
          <w:sz w:val="22"/>
          <w:szCs w:val="22"/>
          <w:lang w:val="fr-BE"/>
        </w:rPr>
        <w:t xml:space="preserve">..................... </w:t>
      </w:r>
    </w:p>
    <w:p w:rsidR="0012205B" w:rsidRPr="00D363F2" w:rsidRDefault="00792786" w:rsidP="00D363F2">
      <w:pPr>
        <w:spacing w:line="360" w:lineRule="auto"/>
        <w:contextualSpacing/>
        <w:rPr>
          <w:sz w:val="22"/>
          <w:szCs w:val="22"/>
          <w:lang w:val="fr-BE"/>
        </w:rPr>
      </w:pPr>
      <w:r w:rsidRPr="00D363F2">
        <w:rPr>
          <w:sz w:val="22"/>
          <w:szCs w:val="22"/>
          <w:lang w:val="fr-BE"/>
        </w:rPr>
        <w:t>Depuis</w:t>
      </w:r>
      <w:r w:rsidR="0012205B" w:rsidRPr="00D363F2">
        <w:rPr>
          <w:sz w:val="22"/>
          <w:szCs w:val="22"/>
          <w:lang w:val="fr-BE"/>
        </w:rPr>
        <w:t>: ...........................................................................</w:t>
      </w:r>
    </w:p>
    <w:p w:rsidR="0012205B" w:rsidRPr="00D363F2" w:rsidRDefault="00597331" w:rsidP="00D363F2">
      <w:pPr>
        <w:spacing w:line="360" w:lineRule="auto"/>
        <w:contextualSpacing/>
        <w:rPr>
          <w:sz w:val="22"/>
          <w:szCs w:val="22"/>
          <w:lang w:val="fr-BE"/>
        </w:rPr>
      </w:pPr>
      <w:r w:rsidRPr="00D363F2">
        <w:rPr>
          <w:sz w:val="22"/>
          <w:szCs w:val="22"/>
          <w:lang w:val="fr-BE"/>
        </w:rPr>
        <w:t>Fonction</w:t>
      </w:r>
      <w:r w:rsidR="001A5A1F" w:rsidRPr="00D363F2">
        <w:rPr>
          <w:sz w:val="22"/>
          <w:szCs w:val="22"/>
          <w:lang w:val="fr-BE"/>
        </w:rPr>
        <w:t>/</w:t>
      </w:r>
      <w:r w:rsidR="00792786" w:rsidRPr="00D363F2">
        <w:rPr>
          <w:sz w:val="22"/>
          <w:szCs w:val="22"/>
          <w:lang w:val="fr-BE"/>
        </w:rPr>
        <w:t xml:space="preserve">Classification </w:t>
      </w:r>
      <w:r w:rsidR="001A5A1F" w:rsidRPr="00D363F2">
        <w:rPr>
          <w:sz w:val="22"/>
          <w:szCs w:val="22"/>
          <w:lang w:val="fr-BE"/>
        </w:rPr>
        <w:t>:</w:t>
      </w:r>
      <w:r w:rsidR="0012205B" w:rsidRPr="00D363F2">
        <w:rPr>
          <w:sz w:val="22"/>
          <w:szCs w:val="22"/>
          <w:lang w:val="fr-BE"/>
        </w:rPr>
        <w:t>.............................................................................................................................</w:t>
      </w:r>
    </w:p>
    <w:p w:rsidR="0012205B" w:rsidRPr="00D363F2" w:rsidRDefault="00597331" w:rsidP="00D363F2">
      <w:pPr>
        <w:spacing w:line="360" w:lineRule="auto"/>
        <w:contextualSpacing/>
        <w:rPr>
          <w:sz w:val="22"/>
          <w:szCs w:val="22"/>
          <w:lang w:val="fr-BE"/>
        </w:rPr>
      </w:pPr>
      <w:r w:rsidRPr="00D363F2">
        <w:rPr>
          <w:sz w:val="22"/>
          <w:szCs w:val="22"/>
          <w:lang w:val="fr-BE"/>
        </w:rPr>
        <w:t>Description</w:t>
      </w:r>
      <w:r w:rsidR="00792786" w:rsidRPr="00D363F2">
        <w:rPr>
          <w:sz w:val="22"/>
          <w:szCs w:val="22"/>
          <w:lang w:val="fr-BE"/>
        </w:rPr>
        <w:t xml:space="preserve"> des tâches</w:t>
      </w:r>
      <w:r w:rsidR="0012205B" w:rsidRPr="00D363F2">
        <w:rPr>
          <w:sz w:val="22"/>
          <w:szCs w:val="22"/>
          <w:lang w:val="fr-BE"/>
        </w:rPr>
        <w:t>: .................................................................................................................................</w:t>
      </w:r>
    </w:p>
    <w:p w:rsidR="0012205B" w:rsidRPr="00D363F2" w:rsidRDefault="0012205B" w:rsidP="00F545E2">
      <w:pPr>
        <w:contextualSpacing/>
        <w:rPr>
          <w:sz w:val="22"/>
          <w:szCs w:val="22"/>
          <w:lang w:val="fr-BE"/>
        </w:rPr>
      </w:pPr>
    </w:p>
    <w:p w:rsidR="001A5A1F" w:rsidRPr="00597331" w:rsidRDefault="001A5A1F" w:rsidP="00F545E2">
      <w:pPr>
        <w:contextualSpacing/>
        <w:rPr>
          <w:lang w:val="fr-BE"/>
        </w:rPr>
      </w:pPr>
    </w:p>
    <w:p w:rsidR="001A5A1F" w:rsidRPr="00597331" w:rsidRDefault="00792786" w:rsidP="001A5A1F">
      <w:pPr>
        <w:spacing w:line="360" w:lineRule="auto"/>
        <w:contextualSpacing/>
        <w:rPr>
          <w:b/>
          <w:lang w:val="fr-BE"/>
        </w:rPr>
      </w:pPr>
      <w:r w:rsidRPr="00597331">
        <w:rPr>
          <w:b/>
          <w:lang w:val="fr-BE"/>
        </w:rPr>
        <w:t>Information sur l’entreprise</w:t>
      </w:r>
      <w:r w:rsidR="001A5A1F" w:rsidRPr="00597331">
        <w:rPr>
          <w:b/>
          <w:lang w:val="fr-BE"/>
        </w:rPr>
        <w:t>:</w:t>
      </w:r>
    </w:p>
    <w:p w:rsidR="001A5A1F" w:rsidRPr="00597331" w:rsidRDefault="001A5A1F" w:rsidP="001A5A1F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N</w:t>
      </w:r>
      <w:r w:rsidR="00792786" w:rsidRPr="00597331">
        <w:rPr>
          <w:lang w:val="fr-BE"/>
        </w:rPr>
        <w:t>o</w:t>
      </w:r>
      <w:r w:rsidRPr="00597331">
        <w:rPr>
          <w:lang w:val="fr-BE"/>
        </w:rPr>
        <w:t>m: ................................................................................................................</w:t>
      </w:r>
      <w:r w:rsidR="008B1F4D" w:rsidRPr="00597331">
        <w:rPr>
          <w:lang w:val="fr-BE"/>
        </w:rPr>
        <w:t>.....</w:t>
      </w:r>
      <w:r w:rsidRPr="00597331">
        <w:rPr>
          <w:lang w:val="fr-BE"/>
        </w:rPr>
        <w:t>...................................................</w:t>
      </w:r>
    </w:p>
    <w:p w:rsidR="001A5A1F" w:rsidRPr="00597331" w:rsidRDefault="00792786" w:rsidP="001A5A1F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Rue</w:t>
      </w:r>
      <w:r w:rsidR="001A5A1F" w:rsidRPr="00597331">
        <w:rPr>
          <w:lang w:val="fr-BE"/>
        </w:rPr>
        <w:t xml:space="preserve">: ................................................................................................................ </w:t>
      </w:r>
      <w:r w:rsidRPr="00597331">
        <w:rPr>
          <w:lang w:val="fr-BE"/>
        </w:rPr>
        <w:t>N°</w:t>
      </w:r>
      <w:r w:rsidR="001A5A1F" w:rsidRPr="00597331">
        <w:rPr>
          <w:lang w:val="fr-BE"/>
        </w:rPr>
        <w:t xml:space="preserve">.: </w:t>
      </w:r>
      <w:r w:rsidR="008B1F4D" w:rsidRPr="00597331">
        <w:rPr>
          <w:lang w:val="fr-BE"/>
        </w:rPr>
        <w:t>…..</w:t>
      </w:r>
      <w:r w:rsidR="001A5A1F" w:rsidRPr="00597331">
        <w:rPr>
          <w:lang w:val="fr-BE"/>
        </w:rPr>
        <w:t>........................................</w:t>
      </w:r>
    </w:p>
    <w:p w:rsidR="001A5A1F" w:rsidRPr="00597331" w:rsidRDefault="00792786" w:rsidP="001A5A1F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Code p</w:t>
      </w:r>
      <w:r w:rsidR="001A5A1F" w:rsidRPr="00597331">
        <w:rPr>
          <w:lang w:val="fr-BE"/>
        </w:rPr>
        <w:t>ost</w:t>
      </w:r>
      <w:r w:rsidRPr="00597331">
        <w:rPr>
          <w:lang w:val="fr-BE"/>
        </w:rPr>
        <w:t>ale</w:t>
      </w:r>
      <w:r w:rsidR="001A5A1F" w:rsidRPr="00597331">
        <w:rPr>
          <w:lang w:val="fr-BE"/>
        </w:rPr>
        <w:t xml:space="preserve">: ..................................................... </w:t>
      </w:r>
      <w:r w:rsidRPr="00597331">
        <w:rPr>
          <w:lang w:val="fr-BE"/>
        </w:rPr>
        <w:t>Commune</w:t>
      </w:r>
      <w:r w:rsidR="001A5A1F" w:rsidRPr="00597331">
        <w:rPr>
          <w:lang w:val="fr-BE"/>
        </w:rPr>
        <w:t>: ................</w:t>
      </w:r>
      <w:r w:rsidR="008B1F4D" w:rsidRPr="00597331">
        <w:rPr>
          <w:lang w:val="fr-BE"/>
        </w:rPr>
        <w:t>....</w:t>
      </w:r>
      <w:r w:rsidR="001A5A1F" w:rsidRPr="00597331">
        <w:rPr>
          <w:lang w:val="fr-BE"/>
        </w:rPr>
        <w:t>................</w:t>
      </w:r>
      <w:r w:rsidR="008B1F4D" w:rsidRPr="00597331">
        <w:rPr>
          <w:lang w:val="fr-BE"/>
        </w:rPr>
        <w:t>.</w:t>
      </w:r>
      <w:r w:rsidR="001A5A1F" w:rsidRPr="00597331">
        <w:rPr>
          <w:lang w:val="fr-BE"/>
        </w:rPr>
        <w:t>.......................................</w:t>
      </w:r>
    </w:p>
    <w:p w:rsidR="001A5A1F" w:rsidRPr="00597331" w:rsidRDefault="00E135EC" w:rsidP="001A5A1F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Contact</w:t>
      </w:r>
      <w:r w:rsidR="001A5A1F" w:rsidRPr="00597331">
        <w:rPr>
          <w:lang w:val="fr-BE"/>
        </w:rPr>
        <w:t xml:space="preserve">: </w:t>
      </w:r>
      <w:r w:rsidR="00792786" w:rsidRPr="00597331">
        <w:rPr>
          <w:lang w:val="fr-BE"/>
        </w:rPr>
        <w:t>….</w:t>
      </w:r>
      <w:r w:rsidR="001A5A1F" w:rsidRPr="00597331">
        <w:rPr>
          <w:lang w:val="fr-BE"/>
        </w:rPr>
        <w:t>................................................</w:t>
      </w:r>
      <w:r w:rsidR="00792786" w:rsidRPr="00597331">
        <w:rPr>
          <w:lang w:val="fr-BE"/>
        </w:rPr>
        <w:t>...</w:t>
      </w:r>
      <w:r w:rsidR="001A5A1F" w:rsidRPr="00597331">
        <w:rPr>
          <w:lang w:val="fr-BE"/>
        </w:rPr>
        <w:t>....................</w:t>
      </w:r>
      <w:r w:rsidR="008B1F4D" w:rsidRPr="00597331">
        <w:rPr>
          <w:lang w:val="fr-BE"/>
        </w:rPr>
        <w:t xml:space="preserve"> </w:t>
      </w:r>
      <w:r w:rsidR="00597331" w:rsidRPr="00597331">
        <w:rPr>
          <w:lang w:val="fr-BE"/>
        </w:rPr>
        <w:t>Fonction</w:t>
      </w:r>
      <w:r w:rsidR="008B1F4D" w:rsidRPr="00597331">
        <w:rPr>
          <w:lang w:val="fr-BE"/>
        </w:rPr>
        <w:t xml:space="preserve">: </w:t>
      </w:r>
      <w:r w:rsidRPr="00597331">
        <w:rPr>
          <w:lang w:val="fr-BE"/>
        </w:rPr>
        <w:t>....................</w:t>
      </w:r>
      <w:r w:rsidR="008B1F4D" w:rsidRPr="00597331">
        <w:rPr>
          <w:lang w:val="fr-BE"/>
        </w:rPr>
        <w:t>.</w:t>
      </w:r>
      <w:r w:rsidRPr="00597331">
        <w:rPr>
          <w:lang w:val="fr-BE"/>
        </w:rPr>
        <w:t>..</w:t>
      </w:r>
      <w:r w:rsidR="00792786" w:rsidRPr="00597331">
        <w:rPr>
          <w:lang w:val="fr-BE"/>
        </w:rPr>
        <w:t>..</w:t>
      </w:r>
      <w:r w:rsidRPr="00597331">
        <w:rPr>
          <w:lang w:val="fr-BE"/>
        </w:rPr>
        <w:t>...................................</w:t>
      </w:r>
      <w:r w:rsidR="00792786" w:rsidRPr="00597331">
        <w:rPr>
          <w:lang w:val="fr-BE"/>
        </w:rPr>
        <w:t>........</w:t>
      </w:r>
    </w:p>
    <w:p w:rsidR="00E135EC" w:rsidRPr="00597331" w:rsidRDefault="008B1F4D" w:rsidP="001A5A1F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T</w:t>
      </w:r>
      <w:r w:rsidR="00792786" w:rsidRPr="00597331">
        <w:rPr>
          <w:lang w:val="fr-BE"/>
        </w:rPr>
        <w:t>é</w:t>
      </w:r>
      <w:r w:rsidRPr="00597331">
        <w:rPr>
          <w:lang w:val="fr-BE"/>
        </w:rPr>
        <w:t xml:space="preserve">l.: </w:t>
      </w:r>
      <w:r w:rsidR="00792786" w:rsidRPr="00597331">
        <w:rPr>
          <w:lang w:val="fr-BE"/>
        </w:rPr>
        <w:t>…</w:t>
      </w:r>
      <w:r w:rsidRPr="00597331">
        <w:rPr>
          <w:lang w:val="fr-BE"/>
        </w:rPr>
        <w:t>……………………………………….</w:t>
      </w:r>
      <w:r w:rsidR="00792786" w:rsidRPr="00597331">
        <w:rPr>
          <w:lang w:val="fr-BE"/>
        </w:rPr>
        <w:t>. e-mail : ……………………………………………………</w:t>
      </w:r>
      <w:r w:rsidRPr="00597331">
        <w:rPr>
          <w:lang w:val="fr-BE"/>
        </w:rPr>
        <w:t>………………</w:t>
      </w:r>
    </w:p>
    <w:p w:rsidR="008B1F4D" w:rsidRPr="00597331" w:rsidRDefault="00792786" w:rsidP="001A5A1F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N° TVA</w:t>
      </w:r>
      <w:r w:rsidR="008B1F4D" w:rsidRPr="00597331">
        <w:rPr>
          <w:lang w:val="fr-BE"/>
        </w:rPr>
        <w:t>: …………………………………………………………………………………………………………….</w:t>
      </w:r>
    </w:p>
    <w:p w:rsidR="00BD3722" w:rsidRPr="00597331" w:rsidRDefault="00BD3722" w:rsidP="00BD3722">
      <w:pPr>
        <w:spacing w:line="360" w:lineRule="auto"/>
        <w:contextualSpacing/>
        <w:rPr>
          <w:b/>
          <w:lang w:val="fr-BE"/>
        </w:rPr>
      </w:pPr>
    </w:p>
    <w:p w:rsidR="0012205B" w:rsidRPr="00597331" w:rsidRDefault="00C75C49" w:rsidP="00BD3722">
      <w:pPr>
        <w:spacing w:line="360" w:lineRule="auto"/>
        <w:contextualSpacing/>
        <w:rPr>
          <w:b/>
          <w:lang w:val="fr-BE"/>
        </w:rPr>
      </w:pPr>
      <w:r>
        <w:rPr>
          <w:b/>
          <w:lang w:val="fr-BE"/>
        </w:rPr>
        <w:t>Parrain</w:t>
      </w:r>
      <w:r w:rsidR="00597331">
        <w:rPr>
          <w:b/>
          <w:lang w:val="fr-BE"/>
        </w:rPr>
        <w:t xml:space="preserve"> interne du jeune</w:t>
      </w:r>
      <w:r w:rsidR="0012205B" w:rsidRPr="00597331">
        <w:rPr>
          <w:b/>
          <w:lang w:val="fr-BE"/>
        </w:rPr>
        <w:t xml:space="preserve"> (</w:t>
      </w:r>
      <w:r w:rsidR="00206CEC" w:rsidRPr="00597331">
        <w:rPr>
          <w:b/>
          <w:lang w:val="fr-BE"/>
        </w:rPr>
        <w:t>C</w:t>
      </w:r>
      <w:r w:rsidR="0012205B" w:rsidRPr="00597331">
        <w:rPr>
          <w:b/>
          <w:lang w:val="fr-BE"/>
        </w:rPr>
        <w:t xml:space="preserve">oach) </w:t>
      </w:r>
    </w:p>
    <w:p w:rsidR="0012205B" w:rsidRPr="00597331" w:rsidRDefault="0012205B" w:rsidP="00BD3722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N</w:t>
      </w:r>
      <w:r w:rsidR="00792786" w:rsidRPr="00597331">
        <w:rPr>
          <w:lang w:val="fr-BE"/>
        </w:rPr>
        <w:t>o</w:t>
      </w:r>
      <w:r w:rsidRPr="00597331">
        <w:rPr>
          <w:lang w:val="fr-BE"/>
        </w:rPr>
        <w:t>m: ………………………………………………………………………………………………………………..</w:t>
      </w:r>
    </w:p>
    <w:p w:rsidR="0012205B" w:rsidRPr="00597331" w:rsidRDefault="00597331" w:rsidP="00BD3722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Fonction</w:t>
      </w:r>
      <w:r w:rsidR="0012205B" w:rsidRPr="00597331">
        <w:rPr>
          <w:lang w:val="fr-BE"/>
        </w:rPr>
        <w:t>: ……………………………………………………………………………………………………………..</w:t>
      </w:r>
    </w:p>
    <w:p w:rsidR="0012205B" w:rsidRPr="00597331" w:rsidRDefault="00792786" w:rsidP="00BD3722">
      <w:pPr>
        <w:spacing w:line="360" w:lineRule="auto"/>
        <w:contextualSpacing/>
        <w:rPr>
          <w:lang w:val="fr-BE"/>
        </w:rPr>
      </w:pPr>
      <w:r w:rsidRPr="00597331">
        <w:rPr>
          <w:lang w:val="fr-BE"/>
        </w:rPr>
        <w:t>Années d’expérience</w:t>
      </w:r>
      <w:r w:rsidR="0012205B" w:rsidRPr="00597331">
        <w:rPr>
          <w:lang w:val="fr-BE"/>
        </w:rPr>
        <w:t>: …………………………………………………………………………………………………..</w:t>
      </w:r>
    </w:p>
    <w:p w:rsidR="0012205B" w:rsidRPr="006A28C0" w:rsidRDefault="006A28C0" w:rsidP="004B671D">
      <w:pPr>
        <w:contextualSpacing/>
        <w:jc w:val="both"/>
        <w:rPr>
          <w:lang w:val="fr-BE"/>
        </w:rPr>
      </w:pPr>
      <w:r>
        <w:rPr>
          <w:lang w:val="fr-BE"/>
        </w:rPr>
        <w:t>L</w:t>
      </w:r>
      <w:r w:rsidR="008C4015">
        <w:rPr>
          <w:lang w:val="fr-BE"/>
        </w:rPr>
        <w:t>a</w:t>
      </w:r>
      <w:r w:rsidR="004B4359" w:rsidRPr="00597331">
        <w:rPr>
          <w:lang w:val="fr-BE"/>
        </w:rPr>
        <w:t xml:space="preserve"> formation Coach sur le </w:t>
      </w:r>
      <w:r w:rsidR="008C4015">
        <w:rPr>
          <w:lang w:val="fr-BE"/>
        </w:rPr>
        <w:t xml:space="preserve">lieu de </w:t>
      </w:r>
      <w:r w:rsidR="004B4359" w:rsidRPr="00597331">
        <w:rPr>
          <w:lang w:val="fr-BE"/>
        </w:rPr>
        <w:t xml:space="preserve">travail chez </w:t>
      </w:r>
      <w:r w:rsidR="0012205B" w:rsidRPr="00597331">
        <w:rPr>
          <w:lang w:val="fr-BE"/>
        </w:rPr>
        <w:t>Ambassador</w:t>
      </w:r>
      <w:r w:rsidR="00BD3722" w:rsidRPr="00597331">
        <w:rPr>
          <w:lang w:val="fr-BE"/>
        </w:rPr>
        <w:t xml:space="preserve"> </w:t>
      </w:r>
      <w:r w:rsidR="004B4359" w:rsidRPr="00597331">
        <w:rPr>
          <w:lang w:val="fr-BE"/>
        </w:rPr>
        <w:t>asbl</w:t>
      </w:r>
      <w:r>
        <w:rPr>
          <w:lang w:val="fr-BE"/>
        </w:rPr>
        <w:t xml:space="preserve"> </w:t>
      </w:r>
      <w:r w:rsidR="004B4359" w:rsidRPr="006A28C0">
        <w:rPr>
          <w:lang w:val="fr-BE"/>
        </w:rPr>
        <w:t xml:space="preserve">doit être </w:t>
      </w:r>
      <w:r w:rsidR="008C4015" w:rsidRPr="006A28C0">
        <w:rPr>
          <w:lang w:val="fr-BE"/>
        </w:rPr>
        <w:t>planifiée</w:t>
      </w:r>
      <w:r w:rsidR="004B4359" w:rsidRPr="006A28C0">
        <w:rPr>
          <w:lang w:val="fr-BE"/>
        </w:rPr>
        <w:t xml:space="preserve"> dès que possible</w:t>
      </w:r>
      <w:r>
        <w:rPr>
          <w:lang w:val="fr-BE"/>
        </w:rPr>
        <w:t>.</w:t>
      </w:r>
    </w:p>
    <w:p w:rsidR="0012205B" w:rsidRPr="00597331" w:rsidRDefault="0012205B" w:rsidP="00BD3722">
      <w:pPr>
        <w:spacing w:line="360" w:lineRule="auto"/>
        <w:contextualSpacing/>
        <w:rPr>
          <w:lang w:val="fr-BE"/>
        </w:rPr>
      </w:pPr>
    </w:p>
    <w:p w:rsidR="0012205B" w:rsidRPr="00597331" w:rsidRDefault="0012205B" w:rsidP="00BD3722">
      <w:pPr>
        <w:spacing w:line="360" w:lineRule="auto"/>
        <w:contextualSpacing/>
        <w:rPr>
          <w:b/>
          <w:lang w:val="fr-BE"/>
        </w:rPr>
      </w:pPr>
      <w:r w:rsidRPr="00597331">
        <w:rPr>
          <w:b/>
          <w:lang w:val="fr-BE"/>
        </w:rPr>
        <w:t xml:space="preserve">Ambassador </w:t>
      </w:r>
      <w:r w:rsidR="004B4359" w:rsidRPr="00597331">
        <w:rPr>
          <w:b/>
          <w:lang w:val="fr-BE"/>
        </w:rPr>
        <w:t>organise des formation</w:t>
      </w:r>
      <w:r w:rsidR="008C4015">
        <w:rPr>
          <w:b/>
          <w:lang w:val="fr-BE"/>
        </w:rPr>
        <w:t>s</w:t>
      </w:r>
      <w:r w:rsidR="004B4359" w:rsidRPr="00597331">
        <w:rPr>
          <w:b/>
          <w:lang w:val="fr-BE"/>
        </w:rPr>
        <w:t xml:space="preserve"> supplémentaire</w:t>
      </w:r>
      <w:r w:rsidR="008C4015">
        <w:rPr>
          <w:b/>
          <w:lang w:val="fr-BE"/>
        </w:rPr>
        <w:t>s</w:t>
      </w:r>
      <w:r w:rsidRPr="00597331">
        <w:rPr>
          <w:b/>
          <w:lang w:val="fr-BE"/>
        </w:rPr>
        <w:t xml:space="preserve">: </w:t>
      </w:r>
    </w:p>
    <w:p w:rsidR="0012205B" w:rsidRPr="00597331" w:rsidRDefault="00BD3722" w:rsidP="00F545E2">
      <w:pPr>
        <w:contextualSpacing/>
        <w:rPr>
          <w:lang w:val="fr-BE"/>
        </w:rPr>
      </w:pPr>
      <w:r w:rsidRPr="00597331">
        <w:rPr>
          <w:sz w:val="32"/>
          <w:szCs w:val="32"/>
          <w:lang w:val="fr-BE"/>
        </w:rPr>
        <w:t>o</w:t>
      </w:r>
      <w:r w:rsidRPr="00597331">
        <w:rPr>
          <w:lang w:val="fr-BE"/>
        </w:rPr>
        <w:t xml:space="preserve"> </w:t>
      </w:r>
      <w:r w:rsidR="004B4359" w:rsidRPr="00597331">
        <w:rPr>
          <w:lang w:val="fr-BE"/>
        </w:rPr>
        <w:t>Formation Continu</w:t>
      </w:r>
      <w:r w:rsidR="008C4015">
        <w:rPr>
          <w:lang w:val="fr-BE"/>
        </w:rPr>
        <w:t>e</w:t>
      </w:r>
      <w:r w:rsidR="004B4359" w:rsidRPr="00597331">
        <w:rPr>
          <w:lang w:val="fr-BE"/>
        </w:rPr>
        <w:t xml:space="preserve"> </w:t>
      </w:r>
      <w:r w:rsidR="0012205B" w:rsidRPr="00597331">
        <w:rPr>
          <w:lang w:val="fr-BE"/>
        </w:rPr>
        <w:t>(</w:t>
      </w:r>
      <w:r w:rsidR="004B4359" w:rsidRPr="00597331">
        <w:rPr>
          <w:lang w:val="fr-BE"/>
        </w:rPr>
        <w:t>Programme d’</w:t>
      </w:r>
      <w:r w:rsidR="0012205B" w:rsidRPr="00597331">
        <w:rPr>
          <w:lang w:val="fr-BE"/>
        </w:rPr>
        <w:t xml:space="preserve">Ambassador </w:t>
      </w:r>
      <w:r w:rsidR="00953A1D" w:rsidRPr="00597331">
        <w:rPr>
          <w:lang w:val="fr-BE"/>
        </w:rPr>
        <w:t xml:space="preserve">– </w:t>
      </w:r>
      <w:r w:rsidR="00206CEC" w:rsidRPr="00597331">
        <w:rPr>
          <w:lang w:val="fr-BE"/>
        </w:rPr>
        <w:t>5</w:t>
      </w:r>
      <w:r w:rsidR="003F4EAD" w:rsidRPr="00597331">
        <w:rPr>
          <w:lang w:val="fr-BE"/>
        </w:rPr>
        <w:t xml:space="preserve"> </w:t>
      </w:r>
      <w:r w:rsidR="004B4359" w:rsidRPr="00597331">
        <w:rPr>
          <w:lang w:val="fr-BE"/>
        </w:rPr>
        <w:t>jours</w:t>
      </w:r>
      <w:r w:rsidR="0012205B" w:rsidRPr="00597331">
        <w:rPr>
          <w:lang w:val="fr-BE"/>
        </w:rPr>
        <w:t xml:space="preserve">) </w:t>
      </w:r>
    </w:p>
    <w:p w:rsidR="0091563B" w:rsidRPr="00597331" w:rsidRDefault="0091563B" w:rsidP="00F545E2">
      <w:pPr>
        <w:contextualSpacing/>
        <w:rPr>
          <w:lang w:val="fr-BE"/>
        </w:rPr>
      </w:pPr>
    </w:p>
    <w:p w:rsidR="0012205B" w:rsidRPr="00597331" w:rsidRDefault="0091563B" w:rsidP="00BD3722">
      <w:pPr>
        <w:ind w:left="709"/>
        <w:contextualSpacing/>
        <w:rPr>
          <w:lang w:val="fr-BE"/>
        </w:rPr>
      </w:pPr>
      <w:r w:rsidRPr="00597331">
        <w:rPr>
          <w:sz w:val="28"/>
          <w:szCs w:val="28"/>
          <w:lang w:val="fr-BE"/>
        </w:rPr>
        <w:t xml:space="preserve">o </w:t>
      </w:r>
      <w:r w:rsidR="004B4359" w:rsidRPr="00597331">
        <w:rPr>
          <w:lang w:val="fr-BE"/>
        </w:rPr>
        <w:t>Techniques d’ emballage et de protection de base</w:t>
      </w:r>
    </w:p>
    <w:p w:rsidR="0012205B" w:rsidRPr="00597331" w:rsidRDefault="0012205B" w:rsidP="00BD3722">
      <w:pPr>
        <w:ind w:left="709"/>
        <w:contextualSpacing/>
        <w:rPr>
          <w:lang w:val="fr-BE"/>
        </w:rPr>
      </w:pPr>
      <w:r w:rsidRPr="00597331">
        <w:rPr>
          <w:sz w:val="28"/>
          <w:szCs w:val="28"/>
          <w:lang w:val="fr-BE"/>
        </w:rPr>
        <w:t>o</w:t>
      </w:r>
      <w:r w:rsidR="004B4359" w:rsidRPr="00597331">
        <w:rPr>
          <w:lang w:val="fr-BE"/>
        </w:rPr>
        <w:t xml:space="preserve"> Techniques de chargement et de déchargement</w:t>
      </w:r>
    </w:p>
    <w:p w:rsidR="0012205B" w:rsidRPr="00597331" w:rsidRDefault="0012205B" w:rsidP="00BD3722">
      <w:pPr>
        <w:ind w:left="709"/>
        <w:contextualSpacing/>
        <w:rPr>
          <w:lang w:val="fr-BE"/>
        </w:rPr>
      </w:pPr>
      <w:r w:rsidRPr="00597331">
        <w:rPr>
          <w:sz w:val="28"/>
          <w:szCs w:val="28"/>
          <w:lang w:val="fr-BE"/>
        </w:rPr>
        <w:t>o</w:t>
      </w:r>
      <w:r w:rsidRPr="00597331">
        <w:rPr>
          <w:lang w:val="fr-BE"/>
        </w:rPr>
        <w:t xml:space="preserve"> </w:t>
      </w:r>
      <w:r w:rsidR="004B4359" w:rsidRPr="00597331">
        <w:rPr>
          <w:lang w:val="fr-BE"/>
        </w:rPr>
        <w:t xml:space="preserve">Opérateur lift à l’échelle </w:t>
      </w:r>
      <w:r w:rsidRPr="00597331">
        <w:rPr>
          <w:lang w:val="fr-BE"/>
        </w:rPr>
        <w:t>(</w:t>
      </w:r>
      <w:r w:rsidR="004B4359" w:rsidRPr="00597331">
        <w:rPr>
          <w:b/>
          <w:lang w:val="fr-BE"/>
        </w:rPr>
        <w:t>Obligatoire</w:t>
      </w:r>
      <w:r w:rsidRPr="00597331">
        <w:rPr>
          <w:lang w:val="fr-BE"/>
        </w:rPr>
        <w:t>)</w:t>
      </w:r>
    </w:p>
    <w:p w:rsidR="0012205B" w:rsidRPr="00597331" w:rsidRDefault="0012205B" w:rsidP="00BD3722">
      <w:pPr>
        <w:ind w:left="709"/>
        <w:contextualSpacing/>
        <w:rPr>
          <w:lang w:val="fr-BE"/>
        </w:rPr>
      </w:pPr>
      <w:r w:rsidRPr="00597331">
        <w:rPr>
          <w:sz w:val="28"/>
          <w:szCs w:val="28"/>
          <w:lang w:val="fr-BE"/>
        </w:rPr>
        <w:t>o</w:t>
      </w:r>
      <w:r w:rsidRPr="00597331">
        <w:rPr>
          <w:lang w:val="fr-BE"/>
        </w:rPr>
        <w:t xml:space="preserve"> </w:t>
      </w:r>
      <w:r w:rsidR="004B4359" w:rsidRPr="00597331">
        <w:rPr>
          <w:lang w:val="fr-BE"/>
        </w:rPr>
        <w:t>École du dos, techniques de soulever et porter</w:t>
      </w:r>
    </w:p>
    <w:p w:rsidR="003F4EAD" w:rsidRPr="00597331" w:rsidRDefault="0012205B" w:rsidP="0091563B">
      <w:pPr>
        <w:ind w:left="709"/>
        <w:contextualSpacing/>
        <w:rPr>
          <w:lang w:val="fr-BE"/>
        </w:rPr>
      </w:pPr>
      <w:r w:rsidRPr="00597331">
        <w:rPr>
          <w:sz w:val="28"/>
          <w:szCs w:val="28"/>
          <w:lang w:val="fr-BE"/>
        </w:rPr>
        <w:t xml:space="preserve">o </w:t>
      </w:r>
      <w:r w:rsidR="004B4359" w:rsidRPr="00597331">
        <w:rPr>
          <w:lang w:val="fr-BE"/>
        </w:rPr>
        <w:t xml:space="preserve">Simulation </w:t>
      </w:r>
      <w:r w:rsidR="0069548B" w:rsidRPr="00597331">
        <w:rPr>
          <w:lang w:val="fr-BE"/>
        </w:rPr>
        <w:t>déménagement</w:t>
      </w:r>
    </w:p>
    <w:p w:rsidR="002370AE" w:rsidRDefault="002370AE" w:rsidP="00BD3722">
      <w:pPr>
        <w:spacing w:line="360" w:lineRule="auto"/>
        <w:contextualSpacing/>
        <w:rPr>
          <w:b/>
          <w:lang w:val="fr-BE"/>
        </w:rPr>
        <w:sectPr w:rsidR="002370AE" w:rsidSect="00F545E2">
          <w:headerReference w:type="default" r:id="rId11"/>
          <w:footerReference w:type="default" r:id="rId12"/>
          <w:pgSz w:w="11900" w:h="16840"/>
          <w:pgMar w:top="1417" w:right="1417" w:bottom="1417" w:left="1417" w:header="709" w:footer="709" w:gutter="0"/>
          <w:cols w:space="708"/>
          <w:docGrid w:linePitch="326"/>
        </w:sectPr>
      </w:pPr>
    </w:p>
    <w:p w:rsidR="002370AE" w:rsidRDefault="002370AE" w:rsidP="00BD3722">
      <w:pPr>
        <w:spacing w:line="360" w:lineRule="auto"/>
        <w:contextualSpacing/>
        <w:rPr>
          <w:b/>
          <w:lang w:val="fr-BE"/>
        </w:rPr>
      </w:pPr>
    </w:p>
    <w:p w:rsidR="00BD3722" w:rsidRDefault="003A519A" w:rsidP="00BD3722">
      <w:pPr>
        <w:spacing w:line="360" w:lineRule="auto"/>
        <w:contextualSpacing/>
        <w:rPr>
          <w:b/>
          <w:lang w:val="fr-BE"/>
        </w:rPr>
      </w:pPr>
      <w:r w:rsidRPr="00597331">
        <w:rPr>
          <w:b/>
          <w:lang w:val="fr-BE"/>
        </w:rPr>
        <w:t xml:space="preserve">L’ employeur organise </w:t>
      </w:r>
      <w:r w:rsidR="008C4015">
        <w:rPr>
          <w:b/>
          <w:lang w:val="fr-BE"/>
        </w:rPr>
        <w:t xml:space="preserve">des </w:t>
      </w:r>
      <w:r w:rsidRPr="00597331">
        <w:rPr>
          <w:b/>
          <w:lang w:val="fr-BE"/>
        </w:rPr>
        <w:t>formation</w:t>
      </w:r>
      <w:r w:rsidR="008C4015">
        <w:rPr>
          <w:b/>
          <w:lang w:val="fr-BE"/>
        </w:rPr>
        <w:t>s</w:t>
      </w:r>
      <w:r w:rsidRPr="00597331">
        <w:rPr>
          <w:b/>
          <w:lang w:val="fr-BE"/>
        </w:rPr>
        <w:t xml:space="preserve"> supplémentaire</w:t>
      </w:r>
      <w:r w:rsidR="008C4015">
        <w:rPr>
          <w:b/>
          <w:lang w:val="fr-BE"/>
        </w:rPr>
        <w:t>s</w:t>
      </w:r>
      <w:r w:rsidR="00BD3722" w:rsidRPr="00597331">
        <w:rPr>
          <w:b/>
          <w:lang w:val="fr-BE"/>
        </w:rPr>
        <w:t xml:space="preserve">: </w:t>
      </w:r>
    </w:p>
    <w:p w:rsidR="002370AE" w:rsidRPr="002370AE" w:rsidRDefault="002370AE" w:rsidP="002370AE">
      <w:pPr>
        <w:pStyle w:val="Lijstalinea"/>
        <w:numPr>
          <w:ilvl w:val="0"/>
          <w:numId w:val="11"/>
        </w:numPr>
        <w:spacing w:after="0"/>
        <w:ind w:left="641" w:hanging="357"/>
        <w:rPr>
          <w:lang w:val="fr-BE"/>
        </w:rPr>
      </w:pPr>
      <w:r w:rsidRPr="002370AE">
        <w:rPr>
          <w:lang w:val="fr-BE"/>
        </w:rPr>
        <w:t>Chauffeur B, par un organisme externe : ………………………………….</w:t>
      </w:r>
    </w:p>
    <w:p w:rsidR="002370AE" w:rsidRPr="002370AE" w:rsidRDefault="002370AE" w:rsidP="002370AE">
      <w:pPr>
        <w:pStyle w:val="Lijstalinea"/>
        <w:numPr>
          <w:ilvl w:val="0"/>
          <w:numId w:val="11"/>
        </w:numPr>
        <w:spacing w:after="0"/>
        <w:ind w:left="641" w:hanging="357"/>
        <w:rPr>
          <w:lang w:val="fr-BE"/>
        </w:rPr>
      </w:pPr>
      <w:r w:rsidRPr="002370AE">
        <w:rPr>
          <w:lang w:val="fr-BE"/>
        </w:rPr>
        <w:t>Chauffeur C/CE, par un organisme externe : ………………………………….</w:t>
      </w:r>
    </w:p>
    <w:p w:rsidR="002370AE" w:rsidRPr="002370AE" w:rsidRDefault="002370AE" w:rsidP="002370AE">
      <w:pPr>
        <w:pStyle w:val="Lijstalinea"/>
        <w:numPr>
          <w:ilvl w:val="0"/>
          <w:numId w:val="11"/>
        </w:numPr>
        <w:spacing w:after="0"/>
        <w:ind w:left="641" w:hanging="357"/>
        <w:rPr>
          <w:lang w:val="fr-BE"/>
        </w:rPr>
      </w:pPr>
      <w:r w:rsidRPr="002370AE">
        <w:rPr>
          <w:lang w:val="fr-BE"/>
        </w:rPr>
        <w:t>Cariste, par un organisme externe : ………………………………….</w:t>
      </w:r>
    </w:p>
    <w:p w:rsidR="002370AE" w:rsidRPr="002370AE" w:rsidRDefault="002370AE" w:rsidP="002370AE">
      <w:pPr>
        <w:pStyle w:val="Lijstalinea"/>
        <w:numPr>
          <w:ilvl w:val="0"/>
          <w:numId w:val="11"/>
        </w:numPr>
        <w:spacing w:after="0"/>
        <w:ind w:left="641" w:hanging="357"/>
        <w:rPr>
          <w:lang w:val="fr-BE"/>
        </w:rPr>
      </w:pPr>
      <w:r w:rsidRPr="002370AE">
        <w:rPr>
          <w:lang w:val="fr-BE"/>
        </w:rPr>
        <w:t>Grutier-Déménageur/Engins mobiles : par un organisme externe :</w:t>
      </w:r>
      <w:r>
        <w:rPr>
          <w:lang w:val="fr-BE"/>
        </w:rPr>
        <w:t xml:space="preserve"> ...</w:t>
      </w:r>
      <w:r w:rsidRPr="002370AE">
        <w:rPr>
          <w:lang w:val="fr-BE"/>
        </w:rPr>
        <w:t>………………….</w:t>
      </w:r>
    </w:p>
    <w:p w:rsidR="00953A1D" w:rsidRPr="00597331" w:rsidRDefault="00953A1D" w:rsidP="00F545E2">
      <w:pPr>
        <w:contextualSpacing/>
        <w:rPr>
          <w:lang w:val="fr-BE"/>
        </w:rPr>
      </w:pPr>
    </w:p>
    <w:p w:rsidR="00BD3722" w:rsidRPr="00597331" w:rsidRDefault="003A519A" w:rsidP="004B671D">
      <w:pPr>
        <w:contextualSpacing/>
        <w:jc w:val="both"/>
        <w:rPr>
          <w:lang w:val="fr-BE"/>
        </w:rPr>
      </w:pPr>
      <w:r w:rsidRPr="00597331">
        <w:rPr>
          <w:rStyle w:val="hps"/>
          <w:rFonts w:cs="Arial"/>
          <w:color w:val="222222"/>
          <w:lang w:val="fr-BE"/>
        </w:rPr>
        <w:t>L'employeur</w:t>
      </w:r>
      <w:r w:rsidRPr="00597331">
        <w:rPr>
          <w:rFonts w:cs="Arial"/>
          <w:color w:val="222222"/>
          <w:lang w:val="fr-BE"/>
        </w:rPr>
        <w:t xml:space="preserve"> </w:t>
      </w:r>
      <w:r w:rsidRPr="00597331">
        <w:rPr>
          <w:rStyle w:val="hps"/>
          <w:rFonts w:cs="Arial"/>
          <w:color w:val="222222"/>
          <w:lang w:val="fr-BE"/>
        </w:rPr>
        <w:t>déclare</w:t>
      </w:r>
      <w:r w:rsidRPr="00597331">
        <w:rPr>
          <w:rFonts w:cs="Arial"/>
          <w:color w:val="222222"/>
          <w:lang w:val="fr-BE"/>
        </w:rPr>
        <w:t xml:space="preserve"> </w:t>
      </w:r>
      <w:r w:rsidRPr="00597331">
        <w:rPr>
          <w:rStyle w:val="hps"/>
          <w:rFonts w:cs="Arial"/>
          <w:color w:val="222222"/>
          <w:lang w:val="fr-BE"/>
        </w:rPr>
        <w:t>être disposé à embaucher le candidat/la candidate</w:t>
      </w:r>
      <w:r w:rsidRPr="00597331">
        <w:rPr>
          <w:rFonts w:cs="Arial"/>
          <w:color w:val="222222"/>
          <w:lang w:val="fr-BE"/>
        </w:rPr>
        <w:t xml:space="preserve"> mentionné(e) </w:t>
      </w:r>
      <w:r w:rsidRPr="00597331">
        <w:rPr>
          <w:rStyle w:val="hps"/>
          <w:rFonts w:cs="Arial"/>
          <w:color w:val="222222"/>
          <w:lang w:val="fr-BE"/>
        </w:rPr>
        <w:t>ci-dessus et</w:t>
      </w:r>
      <w:r w:rsidRPr="00597331">
        <w:rPr>
          <w:rFonts w:cs="Arial"/>
          <w:color w:val="222222"/>
          <w:lang w:val="fr-BE"/>
        </w:rPr>
        <w:t xml:space="preserve"> de le/la  soutenir dans </w:t>
      </w:r>
      <w:r w:rsidRPr="00597331">
        <w:rPr>
          <w:rStyle w:val="hps"/>
          <w:rFonts w:cs="Arial"/>
          <w:color w:val="222222"/>
          <w:lang w:val="fr-BE"/>
        </w:rPr>
        <w:t>sa</w:t>
      </w:r>
      <w:r w:rsidRPr="00597331">
        <w:rPr>
          <w:rFonts w:cs="Arial"/>
          <w:color w:val="222222"/>
          <w:lang w:val="fr-BE"/>
        </w:rPr>
        <w:t xml:space="preserve"> </w:t>
      </w:r>
      <w:r w:rsidRPr="00597331">
        <w:rPr>
          <w:rStyle w:val="hps"/>
          <w:rFonts w:cs="Arial"/>
          <w:color w:val="222222"/>
          <w:lang w:val="fr-BE"/>
        </w:rPr>
        <w:t>formation continue</w:t>
      </w:r>
      <w:r w:rsidRPr="00597331">
        <w:rPr>
          <w:rFonts w:cs="Arial"/>
          <w:color w:val="222222"/>
          <w:lang w:val="fr-BE"/>
        </w:rPr>
        <w:t>.</w:t>
      </w:r>
    </w:p>
    <w:p w:rsidR="003A519A" w:rsidRPr="00597331" w:rsidRDefault="003A519A" w:rsidP="004B671D">
      <w:pPr>
        <w:contextualSpacing/>
        <w:jc w:val="both"/>
        <w:rPr>
          <w:lang w:val="fr-BE"/>
        </w:rPr>
      </w:pPr>
    </w:p>
    <w:p w:rsidR="00362E60" w:rsidRPr="00597331" w:rsidRDefault="003A519A" w:rsidP="004B671D">
      <w:pPr>
        <w:contextualSpacing/>
        <w:jc w:val="both"/>
        <w:rPr>
          <w:lang w:val="fr-BE"/>
        </w:rPr>
      </w:pPr>
      <w:r w:rsidRPr="00597331">
        <w:rPr>
          <w:lang w:val="fr-BE"/>
        </w:rPr>
        <w:t>Le jeune en question s’engage de p</w:t>
      </w:r>
      <w:r w:rsidR="008C4015">
        <w:rPr>
          <w:lang w:val="fr-BE"/>
        </w:rPr>
        <w:t>r</w:t>
      </w:r>
      <w:r w:rsidRPr="00597331">
        <w:rPr>
          <w:lang w:val="fr-BE"/>
        </w:rPr>
        <w:t>endre les études au sérieux et qu’il se prépare conscien</w:t>
      </w:r>
      <w:r w:rsidR="00362E60" w:rsidRPr="00597331">
        <w:rPr>
          <w:lang w:val="fr-BE"/>
        </w:rPr>
        <w:t>cieusement par autoformation pour tou</w:t>
      </w:r>
      <w:r w:rsidR="008C4015">
        <w:rPr>
          <w:lang w:val="fr-BE"/>
        </w:rPr>
        <w:t>tes</w:t>
      </w:r>
      <w:r w:rsidR="00362E60" w:rsidRPr="00597331">
        <w:rPr>
          <w:lang w:val="fr-BE"/>
        </w:rPr>
        <w:t xml:space="preserve"> les tâches et exam</w:t>
      </w:r>
      <w:r w:rsidR="008C4015">
        <w:rPr>
          <w:lang w:val="fr-BE"/>
        </w:rPr>
        <w:t>en</w:t>
      </w:r>
      <w:r w:rsidR="00362E60" w:rsidRPr="00597331">
        <w:rPr>
          <w:lang w:val="fr-BE"/>
        </w:rPr>
        <w:t xml:space="preserve">s. </w:t>
      </w:r>
    </w:p>
    <w:p w:rsidR="00362E60" w:rsidRPr="00597331" w:rsidRDefault="00362E60" w:rsidP="004B671D">
      <w:pPr>
        <w:contextualSpacing/>
        <w:jc w:val="both"/>
        <w:rPr>
          <w:lang w:val="fr-BE"/>
        </w:rPr>
      </w:pPr>
    </w:p>
    <w:p w:rsidR="002370AE" w:rsidRDefault="0012205B" w:rsidP="004B671D">
      <w:pPr>
        <w:spacing w:line="276" w:lineRule="auto"/>
        <w:jc w:val="both"/>
        <w:rPr>
          <w:b/>
          <w:lang w:val="fr-BE"/>
        </w:rPr>
      </w:pPr>
      <w:r w:rsidRPr="00597331">
        <w:rPr>
          <w:lang w:val="fr-BE"/>
        </w:rPr>
        <w:t xml:space="preserve">Ambassador </w:t>
      </w:r>
      <w:r w:rsidR="00362E60" w:rsidRPr="00597331">
        <w:rPr>
          <w:lang w:val="fr-BE"/>
        </w:rPr>
        <w:t>Formations en déménagements asbl</w:t>
      </w:r>
      <w:r w:rsidR="00953A1D" w:rsidRPr="00597331">
        <w:rPr>
          <w:lang w:val="fr-BE"/>
        </w:rPr>
        <w:t xml:space="preserve"> </w:t>
      </w:r>
      <w:r w:rsidR="00362E60" w:rsidRPr="00597331">
        <w:rPr>
          <w:lang w:val="fr-BE"/>
        </w:rPr>
        <w:t xml:space="preserve"> s’engage de prendre en charge </w:t>
      </w:r>
      <w:r w:rsidR="008C4015">
        <w:rPr>
          <w:lang w:val="fr-BE"/>
        </w:rPr>
        <w:t>le</w:t>
      </w:r>
      <w:r w:rsidR="00362E60" w:rsidRPr="00597331">
        <w:rPr>
          <w:lang w:val="fr-BE"/>
        </w:rPr>
        <w:t>s co</w:t>
      </w:r>
      <w:r w:rsidR="008C4015">
        <w:rPr>
          <w:lang w:val="fr-BE"/>
        </w:rPr>
        <w:t>û</w:t>
      </w:r>
      <w:r w:rsidR="00362E60" w:rsidRPr="00597331">
        <w:rPr>
          <w:lang w:val="fr-BE"/>
        </w:rPr>
        <w:t xml:space="preserve">ts suivants, </w:t>
      </w:r>
      <w:r w:rsidR="00362E60" w:rsidRPr="00597331">
        <w:rPr>
          <w:rFonts w:cs="Arial"/>
          <w:color w:val="222222"/>
          <w:lang w:val="fr-BE"/>
        </w:rPr>
        <w:t>après réception des pièces justificatives et avec</w:t>
      </w:r>
      <w:r w:rsidR="008C4015">
        <w:rPr>
          <w:rFonts w:cs="Arial"/>
          <w:color w:val="222222"/>
          <w:lang w:val="fr-BE"/>
        </w:rPr>
        <w:t xml:space="preserve"> un</w:t>
      </w:r>
      <w:r w:rsidR="00362E60" w:rsidRPr="00597331">
        <w:rPr>
          <w:rFonts w:cs="Arial"/>
          <w:color w:val="222222"/>
          <w:lang w:val="fr-BE"/>
        </w:rPr>
        <w:t xml:space="preserve"> </w:t>
      </w:r>
      <w:r w:rsidR="00362E60" w:rsidRPr="002370AE">
        <w:rPr>
          <w:b/>
          <w:lang w:val="fr-BE"/>
        </w:rPr>
        <w:t>maximum de</w:t>
      </w:r>
      <w:r w:rsidR="002370AE">
        <w:rPr>
          <w:b/>
          <w:lang w:val="fr-BE"/>
        </w:rPr>
        <w:t> :</w:t>
      </w:r>
    </w:p>
    <w:p w:rsidR="00362E60" w:rsidRPr="002370AE" w:rsidRDefault="00362E60" w:rsidP="002370AE">
      <w:pPr>
        <w:pStyle w:val="Lijstalinea"/>
        <w:numPr>
          <w:ilvl w:val="0"/>
          <w:numId w:val="12"/>
        </w:numPr>
        <w:ind w:left="714" w:hanging="357"/>
        <w:rPr>
          <w:b/>
          <w:lang w:val="fr-BE"/>
        </w:rPr>
      </w:pPr>
      <w:r w:rsidRPr="002370AE">
        <w:rPr>
          <w:b/>
          <w:lang w:val="fr-BE"/>
        </w:rPr>
        <w:t xml:space="preserve">€ </w:t>
      </w:r>
      <w:r w:rsidR="002370AE" w:rsidRPr="002370AE">
        <w:rPr>
          <w:b/>
          <w:lang w:val="fr-BE"/>
        </w:rPr>
        <w:t>2</w:t>
      </w:r>
      <w:r w:rsidRPr="002370AE">
        <w:rPr>
          <w:b/>
          <w:lang w:val="fr-BE"/>
        </w:rPr>
        <w:t>.500,-</w:t>
      </w:r>
      <w:r w:rsidR="002370AE" w:rsidRPr="002370AE">
        <w:rPr>
          <w:b/>
          <w:lang w:val="fr-BE"/>
        </w:rPr>
        <w:t xml:space="preserve"> formation Chauffeur B</w:t>
      </w:r>
    </w:p>
    <w:p w:rsidR="002370AE" w:rsidRPr="002370AE" w:rsidRDefault="002370AE" w:rsidP="002370AE">
      <w:pPr>
        <w:pStyle w:val="Lijstalinea"/>
        <w:numPr>
          <w:ilvl w:val="0"/>
          <w:numId w:val="12"/>
        </w:numPr>
        <w:ind w:left="714" w:hanging="357"/>
        <w:rPr>
          <w:b/>
          <w:lang w:val="fr-BE"/>
        </w:rPr>
      </w:pPr>
      <w:r w:rsidRPr="002370AE">
        <w:rPr>
          <w:b/>
          <w:lang w:val="fr-BE"/>
        </w:rPr>
        <w:t>€ 4.500,- formation Chauffeur C/CE</w:t>
      </w:r>
    </w:p>
    <w:p w:rsidR="002370AE" w:rsidRPr="002370AE" w:rsidRDefault="002370AE" w:rsidP="002370AE">
      <w:pPr>
        <w:pStyle w:val="Lijstalinea"/>
        <w:numPr>
          <w:ilvl w:val="0"/>
          <w:numId w:val="12"/>
        </w:numPr>
        <w:ind w:left="714" w:hanging="357"/>
        <w:rPr>
          <w:b/>
          <w:lang w:val="fr-BE"/>
        </w:rPr>
      </w:pPr>
      <w:r w:rsidRPr="002370AE">
        <w:rPr>
          <w:b/>
          <w:lang w:val="fr-BE"/>
        </w:rPr>
        <w:t>€ 1.000,- formation Cariste</w:t>
      </w:r>
    </w:p>
    <w:p w:rsidR="002370AE" w:rsidRDefault="009F20AC" w:rsidP="002370AE">
      <w:pPr>
        <w:pStyle w:val="Lijstalinea"/>
        <w:numPr>
          <w:ilvl w:val="0"/>
          <w:numId w:val="12"/>
        </w:numPr>
        <w:ind w:left="714" w:hanging="357"/>
        <w:rPr>
          <w:b/>
          <w:lang w:val="fr-BE"/>
        </w:rPr>
      </w:pPr>
      <w:r>
        <w:rPr>
          <w:b/>
          <w:lang w:val="fr-BE"/>
        </w:rPr>
        <w:t>€ 4.000,- formation Grutier-déménageur/E</w:t>
      </w:r>
      <w:r w:rsidR="002370AE" w:rsidRPr="002370AE">
        <w:rPr>
          <w:b/>
          <w:lang w:val="fr-BE"/>
        </w:rPr>
        <w:t>ngins mobiles</w:t>
      </w:r>
    </w:p>
    <w:p w:rsidR="002370AE" w:rsidRPr="002370AE" w:rsidRDefault="002370AE" w:rsidP="002370AE">
      <w:pPr>
        <w:pStyle w:val="Lijstalinea"/>
        <w:spacing w:line="276" w:lineRule="auto"/>
        <w:rPr>
          <w:b/>
          <w:lang w:val="fr-BE"/>
        </w:rPr>
      </w:pPr>
    </w:p>
    <w:p w:rsidR="00362E60" w:rsidRPr="00597331" w:rsidRDefault="00BF205D" w:rsidP="004B671D">
      <w:pPr>
        <w:pStyle w:val="Lijstalinea"/>
        <w:numPr>
          <w:ilvl w:val="0"/>
          <w:numId w:val="7"/>
        </w:numPr>
        <w:ind w:left="360"/>
        <w:jc w:val="both"/>
        <w:rPr>
          <w:lang w:val="fr-BE"/>
        </w:rPr>
      </w:pPr>
      <w:r w:rsidRPr="00597331">
        <w:rPr>
          <w:lang w:val="fr-BE"/>
        </w:rPr>
        <w:t xml:space="preserve">Ambassador </w:t>
      </w:r>
      <w:r w:rsidR="00362E60" w:rsidRPr="00597331">
        <w:rPr>
          <w:lang w:val="fr-BE"/>
        </w:rPr>
        <w:t>asbl</w:t>
      </w:r>
      <w:r w:rsidR="000F30C8" w:rsidRPr="00597331">
        <w:rPr>
          <w:lang w:val="fr-BE"/>
        </w:rPr>
        <w:t xml:space="preserve"> </w:t>
      </w:r>
      <w:r w:rsidR="00362E60" w:rsidRPr="00597331">
        <w:rPr>
          <w:rFonts w:cs="Arial"/>
          <w:color w:val="222222"/>
          <w:lang w:val="fr-BE"/>
        </w:rPr>
        <w:t>désigne l’organisme de formation externe qui organise la formation permi</w:t>
      </w:r>
      <w:r w:rsidR="008C4015">
        <w:rPr>
          <w:rFonts w:cs="Arial"/>
          <w:color w:val="222222"/>
          <w:lang w:val="fr-BE"/>
        </w:rPr>
        <w:t>s</w:t>
      </w:r>
      <w:r w:rsidR="00362E60" w:rsidRPr="00597331">
        <w:rPr>
          <w:rFonts w:cs="Arial"/>
          <w:color w:val="222222"/>
          <w:lang w:val="fr-BE"/>
        </w:rPr>
        <w:t xml:space="preserve"> de conduire C/CE et règle la facturation directement avec cet organisme</w:t>
      </w:r>
      <w:r w:rsidR="00362E60" w:rsidRPr="00597331">
        <w:rPr>
          <w:lang w:val="fr-BE"/>
        </w:rPr>
        <w:t xml:space="preserve"> </w:t>
      </w:r>
    </w:p>
    <w:p w:rsidR="003F4EAD" w:rsidRPr="00597331" w:rsidRDefault="003F4EAD" w:rsidP="004B671D">
      <w:pPr>
        <w:pStyle w:val="Lijstalinea"/>
        <w:numPr>
          <w:ilvl w:val="0"/>
          <w:numId w:val="7"/>
        </w:numPr>
        <w:ind w:left="360"/>
        <w:jc w:val="both"/>
        <w:rPr>
          <w:lang w:val="fr-BE"/>
        </w:rPr>
      </w:pPr>
      <w:r w:rsidRPr="00597331">
        <w:rPr>
          <w:lang w:val="fr-BE"/>
        </w:rPr>
        <w:t xml:space="preserve">Ambassador </w:t>
      </w:r>
      <w:r w:rsidR="004B671D">
        <w:rPr>
          <w:lang w:val="fr-BE"/>
        </w:rPr>
        <w:t>asbl</w:t>
      </w:r>
      <w:r w:rsidR="006B62BB" w:rsidRPr="00597331">
        <w:rPr>
          <w:lang w:val="fr-BE"/>
        </w:rPr>
        <w:t xml:space="preserve"> offre gratuitement 5 jours de formation continu</w:t>
      </w:r>
      <w:r w:rsidR="008C4015">
        <w:rPr>
          <w:lang w:val="fr-BE"/>
        </w:rPr>
        <w:t>e</w:t>
      </w:r>
      <w:r w:rsidR="006B62BB" w:rsidRPr="00597331">
        <w:rPr>
          <w:lang w:val="fr-BE"/>
        </w:rPr>
        <w:t>.</w:t>
      </w:r>
    </w:p>
    <w:p w:rsidR="000F30C8" w:rsidRPr="00597331" w:rsidRDefault="005A57CD" w:rsidP="004B671D">
      <w:pPr>
        <w:pStyle w:val="Lijstalinea"/>
        <w:numPr>
          <w:ilvl w:val="0"/>
          <w:numId w:val="7"/>
        </w:numPr>
        <w:ind w:left="360"/>
        <w:jc w:val="both"/>
        <w:rPr>
          <w:lang w:val="fr-BE"/>
        </w:rPr>
      </w:pPr>
      <w:r>
        <w:rPr>
          <w:lang w:val="fr-BE"/>
        </w:rPr>
        <w:lastRenderedPageBreak/>
        <w:t>Si nécessaire, Ambassador asbl</w:t>
      </w:r>
      <w:r w:rsidR="006B62BB" w:rsidRPr="00597331">
        <w:rPr>
          <w:lang w:val="fr-BE"/>
        </w:rPr>
        <w:t xml:space="preserve"> offre gratuitement l</w:t>
      </w:r>
      <w:r w:rsidR="008C4015">
        <w:rPr>
          <w:lang w:val="fr-BE"/>
        </w:rPr>
        <w:t>a</w:t>
      </w:r>
      <w:r w:rsidR="006B62BB" w:rsidRPr="00597331">
        <w:rPr>
          <w:lang w:val="fr-BE"/>
        </w:rPr>
        <w:t xml:space="preserve"> formation coach sur le lieu de travail au marraine d</w:t>
      </w:r>
      <w:r w:rsidR="008C4015">
        <w:rPr>
          <w:lang w:val="fr-BE"/>
        </w:rPr>
        <w:t>u</w:t>
      </w:r>
      <w:r w:rsidR="006B62BB" w:rsidRPr="00597331">
        <w:rPr>
          <w:lang w:val="fr-BE"/>
        </w:rPr>
        <w:t xml:space="preserve"> jeune. </w:t>
      </w:r>
    </w:p>
    <w:p w:rsidR="006B1063" w:rsidRPr="00597331" w:rsidRDefault="008C4015" w:rsidP="006B1063">
      <w:pPr>
        <w:rPr>
          <w:lang w:val="fr-BE"/>
        </w:rPr>
      </w:pPr>
      <w:r>
        <w:rPr>
          <w:lang w:val="fr-BE"/>
        </w:rPr>
        <w:t>Le F</w:t>
      </w:r>
      <w:r w:rsidR="006B62BB" w:rsidRPr="00597331">
        <w:rPr>
          <w:lang w:val="fr-BE"/>
        </w:rPr>
        <w:t xml:space="preserve">onds </w:t>
      </w:r>
      <w:r>
        <w:rPr>
          <w:lang w:val="fr-BE"/>
        </w:rPr>
        <w:t>S</w:t>
      </w:r>
      <w:r w:rsidR="006B62BB" w:rsidRPr="00597331">
        <w:rPr>
          <w:lang w:val="fr-BE"/>
        </w:rPr>
        <w:t xml:space="preserve">ociale </w:t>
      </w:r>
      <w:r>
        <w:rPr>
          <w:lang w:val="fr-BE"/>
        </w:rPr>
        <w:t>D</w:t>
      </w:r>
      <w:r w:rsidR="006B62BB" w:rsidRPr="00597331">
        <w:rPr>
          <w:lang w:val="fr-BE"/>
        </w:rPr>
        <w:t xml:space="preserve">éménagements </w:t>
      </w:r>
      <w:r w:rsidR="001C4D04" w:rsidRPr="00597331">
        <w:rPr>
          <w:lang w:val="fr-BE"/>
        </w:rPr>
        <w:t xml:space="preserve">donne des interventions financières pour </w:t>
      </w:r>
      <w:r w:rsidR="00153BC9" w:rsidRPr="00597331">
        <w:rPr>
          <w:lang w:val="fr-BE"/>
        </w:rPr>
        <w:t>:</w:t>
      </w:r>
    </w:p>
    <w:p w:rsidR="00206CEC" w:rsidRPr="00597331" w:rsidRDefault="008C4015" w:rsidP="004B671D">
      <w:pPr>
        <w:pStyle w:val="Lijstalinea"/>
        <w:numPr>
          <w:ilvl w:val="0"/>
          <w:numId w:val="7"/>
        </w:numPr>
        <w:ind w:left="360"/>
        <w:jc w:val="both"/>
        <w:rPr>
          <w:lang w:val="fr-BE"/>
        </w:rPr>
      </w:pPr>
      <w:r>
        <w:rPr>
          <w:rStyle w:val="Zwaar"/>
          <w:b w:val="0"/>
          <w:lang w:val="fr-BE"/>
        </w:rPr>
        <w:t>l</w:t>
      </w:r>
      <w:r w:rsidR="001C4D04" w:rsidRPr="00597331">
        <w:rPr>
          <w:rStyle w:val="Zwaar"/>
          <w:b w:val="0"/>
          <w:lang w:val="fr-BE"/>
        </w:rPr>
        <w:t>’aptitude médicale en vue de l’obtention du permis de conduire selon le modèle européen</w:t>
      </w:r>
      <w:r w:rsidR="00206CEC" w:rsidRPr="00597331">
        <w:rPr>
          <w:lang w:val="fr-BE"/>
        </w:rPr>
        <w:t xml:space="preserve">: max. </w:t>
      </w:r>
      <w:r w:rsidR="006B1063" w:rsidRPr="00597331">
        <w:rPr>
          <w:lang w:val="fr-BE"/>
        </w:rPr>
        <w:t>€</w:t>
      </w:r>
      <w:r w:rsidR="00206CEC" w:rsidRPr="00597331">
        <w:rPr>
          <w:lang w:val="fr-BE"/>
        </w:rPr>
        <w:t>92,96</w:t>
      </w:r>
      <w:r w:rsidR="006B1063" w:rsidRPr="00597331">
        <w:rPr>
          <w:lang w:val="fr-BE"/>
        </w:rPr>
        <w:t xml:space="preserve"> </w:t>
      </w:r>
    </w:p>
    <w:p w:rsidR="006B1063" w:rsidRPr="00597331" w:rsidRDefault="004F0228" w:rsidP="004B671D">
      <w:pPr>
        <w:pStyle w:val="Lijstalinea"/>
        <w:numPr>
          <w:ilvl w:val="0"/>
          <w:numId w:val="7"/>
        </w:numPr>
        <w:ind w:left="360"/>
        <w:jc w:val="both"/>
        <w:rPr>
          <w:lang w:val="fr-BE"/>
        </w:rPr>
      </w:pPr>
      <w:r w:rsidRPr="00597331">
        <w:rPr>
          <w:rFonts w:cs="Arial"/>
          <w:lang w:val="fr-BE"/>
        </w:rPr>
        <w:t>le carte conducteur pour tachygraphe digitale</w:t>
      </w:r>
      <w:r w:rsidR="00206CEC" w:rsidRPr="00597331">
        <w:rPr>
          <w:lang w:val="fr-BE"/>
        </w:rPr>
        <w:t xml:space="preserve">: max. </w:t>
      </w:r>
      <w:r w:rsidR="006B1063" w:rsidRPr="00597331">
        <w:rPr>
          <w:lang w:val="fr-BE"/>
        </w:rPr>
        <w:t>€</w:t>
      </w:r>
      <w:r w:rsidR="00206CEC" w:rsidRPr="00597331">
        <w:rPr>
          <w:lang w:val="fr-BE"/>
        </w:rPr>
        <w:t xml:space="preserve"> 53,72</w:t>
      </w:r>
    </w:p>
    <w:p w:rsidR="0012205B" w:rsidRPr="00597331" w:rsidRDefault="0012205B" w:rsidP="00F545E2">
      <w:pPr>
        <w:contextualSpacing/>
        <w:rPr>
          <w:lang w:val="fr-BE"/>
        </w:rPr>
      </w:pPr>
    </w:p>
    <w:p w:rsidR="0012205B" w:rsidRPr="00597331" w:rsidRDefault="004F0228" w:rsidP="00F545E2">
      <w:pPr>
        <w:contextualSpacing/>
        <w:rPr>
          <w:lang w:val="fr-BE"/>
        </w:rPr>
      </w:pPr>
      <w:r w:rsidRPr="00597331">
        <w:rPr>
          <w:lang w:val="fr-BE"/>
        </w:rPr>
        <w:t>Date</w:t>
      </w:r>
      <w:r w:rsidR="0012205B" w:rsidRPr="00597331">
        <w:rPr>
          <w:lang w:val="fr-BE"/>
        </w:rPr>
        <w:t>: ……………………………………………….....</w:t>
      </w:r>
    </w:p>
    <w:p w:rsidR="0012205B" w:rsidRPr="00597331" w:rsidRDefault="0012205B" w:rsidP="00F545E2">
      <w:pPr>
        <w:contextualSpacing/>
        <w:rPr>
          <w:lang w:val="fr-BE"/>
        </w:rPr>
      </w:pPr>
    </w:p>
    <w:p w:rsidR="00EA4CC8" w:rsidRPr="00597331" w:rsidRDefault="00EA4CC8" w:rsidP="00F545E2">
      <w:pPr>
        <w:contextualSpacing/>
        <w:rPr>
          <w:lang w:val="fr-BE"/>
        </w:rPr>
      </w:pPr>
    </w:p>
    <w:p w:rsidR="0012205B" w:rsidRPr="00597331" w:rsidRDefault="004F0228" w:rsidP="00F545E2">
      <w:pPr>
        <w:contextualSpacing/>
        <w:rPr>
          <w:lang w:val="fr-BE"/>
        </w:rPr>
      </w:pPr>
      <w:r w:rsidRPr="00597331">
        <w:rPr>
          <w:lang w:val="fr-BE"/>
        </w:rPr>
        <w:t>Pour accord</w:t>
      </w:r>
      <w:r w:rsidR="0012205B" w:rsidRPr="00597331">
        <w:rPr>
          <w:lang w:val="fr-BE"/>
        </w:rPr>
        <w:t>:</w:t>
      </w:r>
    </w:p>
    <w:p w:rsidR="00EA4CC8" w:rsidRPr="00597331" w:rsidRDefault="00EA4CC8" w:rsidP="00F545E2">
      <w:pPr>
        <w:contextualSpacing/>
        <w:rPr>
          <w:lang w:val="fr-BE"/>
        </w:rPr>
      </w:pPr>
    </w:p>
    <w:p w:rsidR="00EA4CC8" w:rsidRPr="00597331" w:rsidRDefault="00EA4CC8" w:rsidP="00F545E2">
      <w:pPr>
        <w:contextualSpacing/>
        <w:rPr>
          <w:lang w:val="fr-BE"/>
        </w:rPr>
      </w:pPr>
    </w:p>
    <w:p w:rsidR="0012205B" w:rsidRPr="00597331" w:rsidRDefault="004F0228" w:rsidP="00F545E2">
      <w:pPr>
        <w:contextualSpacing/>
        <w:rPr>
          <w:lang w:val="fr-BE"/>
        </w:rPr>
      </w:pPr>
      <w:r w:rsidRPr="00597331">
        <w:rPr>
          <w:lang w:val="fr-BE"/>
        </w:rPr>
        <w:t>Employeur</w:t>
      </w:r>
      <w:r w:rsidR="0012205B" w:rsidRPr="00597331">
        <w:rPr>
          <w:lang w:val="fr-BE"/>
        </w:rPr>
        <w:t xml:space="preserve">:                              </w:t>
      </w:r>
      <w:r w:rsidRPr="00597331">
        <w:rPr>
          <w:lang w:val="fr-BE"/>
        </w:rPr>
        <w:t>Employé(e)</w:t>
      </w:r>
      <w:r w:rsidR="0012205B" w:rsidRPr="00597331">
        <w:rPr>
          <w:lang w:val="fr-BE"/>
        </w:rPr>
        <w:t>:                              Ambassador</w:t>
      </w:r>
      <w:r w:rsidRPr="00597331">
        <w:rPr>
          <w:lang w:val="fr-BE"/>
        </w:rPr>
        <w:t xml:space="preserve"> asbl</w:t>
      </w:r>
      <w:r w:rsidR="0012205B" w:rsidRPr="00597331">
        <w:rPr>
          <w:lang w:val="fr-BE"/>
        </w:rPr>
        <w:t xml:space="preserve">: </w:t>
      </w:r>
    </w:p>
    <w:p w:rsidR="00597331" w:rsidRDefault="00597331">
      <w:pPr>
        <w:contextualSpacing/>
        <w:rPr>
          <w:lang w:val="fr-BE"/>
        </w:rPr>
      </w:pPr>
    </w:p>
    <w:p w:rsidR="00730D48" w:rsidRDefault="00730D48">
      <w:pPr>
        <w:contextualSpacing/>
        <w:rPr>
          <w:lang w:val="fr-BE"/>
        </w:rPr>
      </w:pPr>
    </w:p>
    <w:p w:rsidR="00730D48" w:rsidRDefault="00730D48">
      <w:pPr>
        <w:contextualSpacing/>
        <w:rPr>
          <w:lang w:val="fr-BE"/>
        </w:rPr>
      </w:pPr>
    </w:p>
    <w:p w:rsidR="00467397" w:rsidRDefault="00467397">
      <w:pPr>
        <w:contextualSpacing/>
        <w:rPr>
          <w:lang w:val="fr-BE"/>
        </w:rPr>
      </w:pPr>
    </w:p>
    <w:p w:rsidR="004B671D" w:rsidRDefault="004B671D">
      <w:pPr>
        <w:contextualSpacing/>
        <w:rPr>
          <w:lang w:val="fr-BE"/>
        </w:rPr>
      </w:pPr>
    </w:p>
    <w:p w:rsidR="004B671D" w:rsidRDefault="004B671D">
      <w:pPr>
        <w:contextualSpacing/>
        <w:rPr>
          <w:lang w:val="fr-BE"/>
        </w:rPr>
      </w:pPr>
    </w:p>
    <w:p w:rsidR="00467397" w:rsidRDefault="00467397">
      <w:pPr>
        <w:contextualSpacing/>
        <w:rPr>
          <w:lang w:val="fr-BE"/>
        </w:rPr>
      </w:pPr>
    </w:p>
    <w:p w:rsidR="00467397" w:rsidRPr="00467397" w:rsidRDefault="00467397" w:rsidP="004B671D">
      <w:pPr>
        <w:jc w:val="both"/>
        <w:rPr>
          <w:rFonts w:asciiTheme="majorHAnsi" w:hAnsiTheme="majorHAnsi" w:cs="Times New Roman"/>
          <w:sz w:val="22"/>
          <w:szCs w:val="20"/>
          <w:lang w:val="fr-FR"/>
        </w:rPr>
      </w:pPr>
      <w:r w:rsidRPr="00467397">
        <w:rPr>
          <w:rFonts w:asciiTheme="majorHAnsi" w:hAnsiTheme="majorHAnsi"/>
          <w:sz w:val="22"/>
          <w:lang w:val="fr-FR"/>
        </w:rPr>
        <w:t>Le responsable du traitement, Ambassador asbl</w:t>
      </w:r>
      <w:r w:rsidRPr="00467397">
        <w:rPr>
          <w:rFonts w:asciiTheme="majorHAnsi" w:hAnsiTheme="majorHAnsi" w:cs="Times New Roman"/>
          <w:sz w:val="22"/>
          <w:szCs w:val="20"/>
          <w:lang w:val="fr-FR"/>
        </w:rPr>
        <w:t xml:space="preserve">, </w:t>
      </w:r>
      <w:hyperlink r:id="rId13" w:history="1">
        <w:r w:rsidRPr="00467397">
          <w:rPr>
            <w:rFonts w:asciiTheme="majorHAnsi" w:hAnsiTheme="majorHAnsi" w:cs="Times New Roman"/>
            <w:sz w:val="22"/>
            <w:szCs w:val="20"/>
            <w:lang w:val="fr-FR"/>
          </w:rPr>
          <w:t>Stroobantsstraat 48a, 1140 Evere</w:t>
        </w:r>
      </w:hyperlink>
      <w:r w:rsidRPr="00467397">
        <w:rPr>
          <w:rFonts w:asciiTheme="majorHAnsi" w:hAnsiTheme="majorHAnsi" w:cs="Times New Roman"/>
          <w:sz w:val="22"/>
          <w:szCs w:val="20"/>
          <w:lang w:val="fr-FR"/>
        </w:rPr>
        <w:t>, respecte la loi belge du 8 décembre 1992 concernant la protection de la vie privée dans le traitement de données personnelles.</w:t>
      </w:r>
    </w:p>
    <w:p w:rsidR="00467397" w:rsidRPr="00467397" w:rsidRDefault="00467397" w:rsidP="004B671D">
      <w:pPr>
        <w:jc w:val="both"/>
        <w:rPr>
          <w:rFonts w:asciiTheme="majorHAnsi" w:hAnsiTheme="majorHAnsi" w:cs="Times New Roman"/>
          <w:sz w:val="22"/>
          <w:szCs w:val="20"/>
          <w:lang w:val="fr-FR"/>
        </w:rPr>
      </w:pPr>
      <w:r w:rsidRPr="00467397">
        <w:rPr>
          <w:rFonts w:asciiTheme="majorHAnsi" w:hAnsiTheme="majorHAnsi" w:cs="Times New Roman"/>
          <w:sz w:val="22"/>
          <w:szCs w:val="20"/>
          <w:lang w:val="fr-FR"/>
        </w:rPr>
        <w:t>Les données personnelles transmises par vous seront utilisées pour les objectifs suivants : «</w:t>
      </w:r>
      <w:r w:rsidRPr="00467397">
        <w:rPr>
          <w:rFonts w:ascii="Times New Roman" w:hAnsi="Times New Roman" w:cs="Times New Roman"/>
          <w:sz w:val="22"/>
          <w:szCs w:val="20"/>
          <w:lang w:val="fr-FR"/>
        </w:rPr>
        <w:t> </w:t>
      </w:r>
      <w:r w:rsidRPr="00467397">
        <w:rPr>
          <w:rFonts w:asciiTheme="majorHAnsi" w:hAnsiTheme="majorHAnsi" w:cs="Times New Roman"/>
          <w:sz w:val="22"/>
          <w:szCs w:val="20"/>
          <w:lang w:val="fr-FR"/>
        </w:rPr>
        <w:t>le rapport final détaillé obligatoire vers SPF Emploi, Travail et Concertation Sociale, l’organisateur de ce projet supplémentaire en faveur des jeunes qui font partie des groupes à risques.</w:t>
      </w:r>
      <w:r w:rsidRPr="00467397">
        <w:rPr>
          <w:rFonts w:ascii="Times New Roman" w:hAnsi="Times New Roman" w:cs="Times New Roman"/>
          <w:sz w:val="22"/>
          <w:szCs w:val="20"/>
          <w:lang w:val="fr-FR"/>
        </w:rPr>
        <w:t> </w:t>
      </w:r>
      <w:r w:rsidRPr="00467397">
        <w:rPr>
          <w:rFonts w:asciiTheme="majorHAnsi" w:hAnsiTheme="majorHAnsi" w:cs="Times New Roman"/>
          <w:sz w:val="22"/>
          <w:szCs w:val="20"/>
          <w:lang w:val="fr-FR"/>
        </w:rPr>
        <w:t>»</w:t>
      </w:r>
    </w:p>
    <w:p w:rsidR="00467397" w:rsidRPr="00467397" w:rsidRDefault="00467397" w:rsidP="004B671D">
      <w:pPr>
        <w:jc w:val="both"/>
        <w:rPr>
          <w:rFonts w:asciiTheme="majorHAnsi" w:hAnsiTheme="majorHAnsi" w:cs="Times New Roman"/>
          <w:sz w:val="22"/>
          <w:szCs w:val="20"/>
          <w:lang w:val="fr-FR"/>
        </w:rPr>
      </w:pPr>
      <w:r w:rsidRPr="00467397">
        <w:rPr>
          <w:rFonts w:asciiTheme="majorHAnsi" w:hAnsiTheme="majorHAnsi" w:cs="Times New Roman"/>
          <w:sz w:val="22"/>
          <w:szCs w:val="20"/>
          <w:lang w:val="fr-FR"/>
        </w:rPr>
        <w:lastRenderedPageBreak/>
        <w:t xml:space="preserve">Vous disposez du droit juridique d’accès et de correction éventuelle de vos données personnelles. À condition que vous ayez une preuve d’identité (copie de la carte d’identité), vous pouvez par une demande par écrit, datée et signée à </w:t>
      </w:r>
      <w:r w:rsidRPr="00467397">
        <w:rPr>
          <w:rFonts w:asciiTheme="majorHAnsi" w:hAnsiTheme="majorHAnsi"/>
          <w:sz w:val="22"/>
          <w:lang w:val="fr-FR"/>
        </w:rPr>
        <w:t>Ambassador asbl</w:t>
      </w:r>
      <w:r w:rsidRPr="00467397">
        <w:rPr>
          <w:rFonts w:asciiTheme="majorHAnsi" w:hAnsiTheme="majorHAnsi" w:cs="Times New Roman"/>
          <w:sz w:val="22"/>
          <w:szCs w:val="20"/>
          <w:lang w:val="fr-FR"/>
        </w:rPr>
        <w:t xml:space="preserve">, </w:t>
      </w:r>
      <w:hyperlink r:id="rId14" w:history="1">
        <w:r w:rsidRPr="00467397">
          <w:rPr>
            <w:rFonts w:asciiTheme="majorHAnsi" w:hAnsiTheme="majorHAnsi" w:cs="Times New Roman"/>
            <w:sz w:val="22"/>
            <w:szCs w:val="20"/>
            <w:lang w:val="fr-FR"/>
          </w:rPr>
          <w:t>Stroobantsstraat 48a, 1140 Evere</w:t>
        </w:r>
      </w:hyperlink>
      <w:r w:rsidRPr="00467397">
        <w:rPr>
          <w:rFonts w:asciiTheme="majorHAnsi" w:hAnsiTheme="majorHAnsi" w:cs="Times New Roman"/>
          <w:sz w:val="22"/>
          <w:szCs w:val="20"/>
          <w:lang w:val="fr-FR"/>
        </w:rPr>
        <w:t>, juan.caballero@sfverhuizingen.be</w:t>
      </w:r>
      <w:r w:rsidR="00AF151C">
        <w:rPr>
          <w:rFonts w:asciiTheme="majorHAnsi" w:hAnsiTheme="majorHAnsi" w:cs="Times New Roman"/>
          <w:sz w:val="22"/>
          <w:szCs w:val="20"/>
          <w:lang w:val="fr-FR"/>
        </w:rPr>
        <w:t>,</w:t>
      </w:r>
      <w:r w:rsidRPr="00467397">
        <w:rPr>
          <w:rFonts w:asciiTheme="majorHAnsi" w:hAnsiTheme="majorHAnsi" w:cs="Times New Roman"/>
          <w:sz w:val="22"/>
          <w:szCs w:val="20"/>
          <w:lang w:val="fr-FR"/>
        </w:rPr>
        <w:t xml:space="preserve"> obtenir gratuitement la communication par écrit de vos données personnelles. Si nécessaire, vous pouvez aussi demander de corriger les données qui seraient incorrectes, incomplètes ou non pertinentes.</w:t>
      </w:r>
    </w:p>
    <w:p w:rsidR="00467397" w:rsidRPr="00597331" w:rsidRDefault="00467397" w:rsidP="004B671D">
      <w:pPr>
        <w:contextualSpacing/>
        <w:jc w:val="both"/>
        <w:rPr>
          <w:lang w:val="fr-BE"/>
        </w:rPr>
      </w:pPr>
      <w:r w:rsidRPr="00467397">
        <w:rPr>
          <w:rFonts w:asciiTheme="majorHAnsi" w:hAnsiTheme="majorHAnsi" w:cs="Times New Roman"/>
          <w:sz w:val="22"/>
          <w:szCs w:val="20"/>
          <w:lang w:val="fr-FR"/>
        </w:rPr>
        <w:t xml:space="preserve">Dans le cas d’une transmission à une tierce partie : Les données personnelles obtenues sont transmises à l’instance qui organise : SPF ETCS, </w:t>
      </w:r>
      <w:hyperlink r:id="rId15" w:history="1">
        <w:r w:rsidRPr="00467397">
          <w:rPr>
            <w:rFonts w:asciiTheme="majorHAnsi" w:hAnsiTheme="majorHAnsi" w:cs="Times New Roman"/>
            <w:sz w:val="22"/>
            <w:szCs w:val="20"/>
            <w:lang w:val="fr-FR"/>
          </w:rPr>
          <w:t>Rue Ernest Blerot 1, 1070 Bruxelles</w:t>
        </w:r>
      </w:hyperlink>
      <w:r w:rsidRPr="00467397">
        <w:rPr>
          <w:rFonts w:asciiTheme="majorHAnsi" w:hAnsiTheme="majorHAnsi" w:cs="Times New Roman"/>
          <w:sz w:val="22"/>
          <w:szCs w:val="20"/>
          <w:lang w:val="fr-FR"/>
        </w:rPr>
        <w:t xml:space="preserve">, après approbation des membres et du président du comité paritaire 140.05: </w:t>
      </w:r>
      <w:hyperlink r:id="rId16" w:history="1">
        <w:r w:rsidRPr="00467397">
          <w:rPr>
            <w:rFonts w:asciiTheme="majorHAnsi" w:hAnsiTheme="majorHAnsi" w:cs="Times New Roman"/>
            <w:sz w:val="22"/>
            <w:szCs w:val="20"/>
            <w:lang w:val="fr-FR"/>
          </w:rPr>
          <w:t>Rue Ernest Blerot 1, 1070 Bruxelles</w:t>
        </w:r>
      </w:hyperlink>
    </w:p>
    <w:sectPr w:rsidR="00467397" w:rsidRPr="00597331" w:rsidSect="002370AE">
      <w:pgSz w:w="11900" w:h="16840" w:code="9"/>
      <w:pgMar w:top="1418" w:right="1418" w:bottom="1418" w:left="1418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65" w:rsidRDefault="00692A65">
      <w:pPr>
        <w:spacing w:after="0"/>
      </w:pPr>
      <w:r>
        <w:separator/>
      </w:r>
    </w:p>
  </w:endnote>
  <w:endnote w:type="continuationSeparator" w:id="0">
    <w:p w:rsidR="00692A65" w:rsidRDefault="00692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C3" w:rsidRDefault="004668C3">
    <w:pPr>
      <w:pStyle w:val="Voettekst"/>
    </w:pPr>
    <w:r>
      <w:rPr>
        <w:noProof/>
        <w:lang w:val="nl-BE" w:eastAsia="nl-BE"/>
      </w:rPr>
      <w:drawing>
        <wp:inline distT="0" distB="0" distL="0" distR="0">
          <wp:extent cx="5756910" cy="1322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Foote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2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54CC" w:rsidRPr="0012205B" w:rsidRDefault="00C154CC" w:rsidP="000C1AED">
    <w:pPr>
      <w:pStyle w:val="Voettekst"/>
      <w:ind w:left="5040" w:firstLine="3600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65" w:rsidRDefault="00692A65">
      <w:pPr>
        <w:spacing w:after="0"/>
      </w:pPr>
      <w:r>
        <w:separator/>
      </w:r>
    </w:p>
  </w:footnote>
  <w:footnote w:type="continuationSeparator" w:id="0">
    <w:p w:rsidR="00692A65" w:rsidRDefault="00692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CC" w:rsidRDefault="00492D19">
    <w:pPr>
      <w:pStyle w:val="Koptekst"/>
    </w:pPr>
    <w:bookmarkStart w:id="1" w:name="_MacBuGuideStaticData_560V"/>
    <w:bookmarkStart w:id="2" w:name="_MacBuGuideStaticData_700H"/>
    <w:bookmarkStart w:id="3" w:name="_MacBuGuideStaticData_16240H"/>
    <w:bookmarkStart w:id="4" w:name="_MacBuGuideStaticData_1373V"/>
    <w:bookmarkStart w:id="5" w:name="_MacBuGuideStaticData_11293V"/>
    <w:bookmarkStart w:id="6" w:name="_MacBuGuideStaticData_5893V"/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870E168" wp14:editId="3D8420C8">
          <wp:simplePos x="0" y="0"/>
          <wp:positionH relativeFrom="page">
            <wp:posOffset>352425</wp:posOffset>
          </wp:positionH>
          <wp:positionV relativeFrom="page">
            <wp:posOffset>171450</wp:posOffset>
          </wp:positionV>
          <wp:extent cx="2486025" cy="991428"/>
          <wp:effectExtent l="0" t="0" r="0" b="0"/>
          <wp:wrapTight wrapText="bothSides">
            <wp:wrapPolygon edited="0">
              <wp:start x="0" y="0"/>
              <wp:lineTo x="0" y="21171"/>
              <wp:lineTo x="21352" y="21171"/>
              <wp:lineTo x="21352" y="0"/>
              <wp:lineTo x="0" y="0"/>
            </wp:wrapPolygon>
          </wp:wrapTight>
          <wp:docPr id="2" name="Picture 9" descr="ambassado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o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991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D9"/>
    <w:multiLevelType w:val="hybridMultilevel"/>
    <w:tmpl w:val="88A21612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C777D"/>
    <w:multiLevelType w:val="hybridMultilevel"/>
    <w:tmpl w:val="248467DE"/>
    <w:lvl w:ilvl="0" w:tplc="6C4ABB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433"/>
    <w:multiLevelType w:val="hybridMultilevel"/>
    <w:tmpl w:val="C2026B24"/>
    <w:lvl w:ilvl="0" w:tplc="56E8648C">
      <w:numFmt w:val="bullet"/>
      <w:lvlText w:val=""/>
      <w:lvlJc w:val="left"/>
      <w:pPr>
        <w:ind w:left="719" w:hanging="43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9B3176"/>
    <w:multiLevelType w:val="hybridMultilevel"/>
    <w:tmpl w:val="CCFED2E8"/>
    <w:lvl w:ilvl="0" w:tplc="CF36C4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lang w:val="fr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182"/>
    <w:multiLevelType w:val="hybridMultilevel"/>
    <w:tmpl w:val="7862CD24"/>
    <w:lvl w:ilvl="0" w:tplc="08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3F69E9"/>
    <w:multiLevelType w:val="hybridMultilevel"/>
    <w:tmpl w:val="E8A0D9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29E"/>
    <w:multiLevelType w:val="hybridMultilevel"/>
    <w:tmpl w:val="189A2F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1B21"/>
    <w:multiLevelType w:val="hybridMultilevel"/>
    <w:tmpl w:val="F7C03CB6"/>
    <w:lvl w:ilvl="0" w:tplc="0813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23BE"/>
    <w:multiLevelType w:val="hybridMultilevel"/>
    <w:tmpl w:val="559C9538"/>
    <w:lvl w:ilvl="0" w:tplc="9E547A3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B98"/>
    <w:multiLevelType w:val="hybridMultilevel"/>
    <w:tmpl w:val="C4F68B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C41A5"/>
    <w:multiLevelType w:val="hybridMultilevel"/>
    <w:tmpl w:val="411E7E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BB9"/>
    <w:multiLevelType w:val="hybridMultilevel"/>
    <w:tmpl w:val="76448BA4"/>
    <w:lvl w:ilvl="0" w:tplc="739238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22"/>
    <w:rsid w:val="000C1AED"/>
    <w:rsid w:val="000D6642"/>
    <w:rsid w:val="000F30C8"/>
    <w:rsid w:val="000F7CA4"/>
    <w:rsid w:val="00117F97"/>
    <w:rsid w:val="0012205B"/>
    <w:rsid w:val="00127571"/>
    <w:rsid w:val="00153BC9"/>
    <w:rsid w:val="001A5A1F"/>
    <w:rsid w:val="001B35FA"/>
    <w:rsid w:val="001C4D04"/>
    <w:rsid w:val="00206CEC"/>
    <w:rsid w:val="00213758"/>
    <w:rsid w:val="002370AE"/>
    <w:rsid w:val="0024798D"/>
    <w:rsid w:val="002B7BB8"/>
    <w:rsid w:val="002E0E52"/>
    <w:rsid w:val="002E5AA6"/>
    <w:rsid w:val="00362E60"/>
    <w:rsid w:val="00373700"/>
    <w:rsid w:val="003A519A"/>
    <w:rsid w:val="003C3F08"/>
    <w:rsid w:val="003F2886"/>
    <w:rsid w:val="003F4EAD"/>
    <w:rsid w:val="003F6254"/>
    <w:rsid w:val="00460BF4"/>
    <w:rsid w:val="004668C3"/>
    <w:rsid w:val="00467397"/>
    <w:rsid w:val="00491632"/>
    <w:rsid w:val="004928B6"/>
    <w:rsid w:val="00492D19"/>
    <w:rsid w:val="004B4359"/>
    <w:rsid w:val="004B5F6B"/>
    <w:rsid w:val="004B671D"/>
    <w:rsid w:val="004C0781"/>
    <w:rsid w:val="004E4683"/>
    <w:rsid w:val="004F0228"/>
    <w:rsid w:val="00597331"/>
    <w:rsid w:val="005A57CD"/>
    <w:rsid w:val="0068124D"/>
    <w:rsid w:val="00683F34"/>
    <w:rsid w:val="00692A65"/>
    <w:rsid w:val="0069548B"/>
    <w:rsid w:val="006A28C0"/>
    <w:rsid w:val="006B1063"/>
    <w:rsid w:val="006B62BB"/>
    <w:rsid w:val="00712D4F"/>
    <w:rsid w:val="0071604A"/>
    <w:rsid w:val="007267E8"/>
    <w:rsid w:val="00730D48"/>
    <w:rsid w:val="007366EE"/>
    <w:rsid w:val="00771747"/>
    <w:rsid w:val="00792786"/>
    <w:rsid w:val="007B2F99"/>
    <w:rsid w:val="00840A15"/>
    <w:rsid w:val="008435C9"/>
    <w:rsid w:val="008A088B"/>
    <w:rsid w:val="008B1F4D"/>
    <w:rsid w:val="008C4015"/>
    <w:rsid w:val="008E692F"/>
    <w:rsid w:val="0091563B"/>
    <w:rsid w:val="00920CAB"/>
    <w:rsid w:val="00953A1D"/>
    <w:rsid w:val="00981D43"/>
    <w:rsid w:val="009E191E"/>
    <w:rsid w:val="009F20AC"/>
    <w:rsid w:val="00A42E7D"/>
    <w:rsid w:val="00A52C60"/>
    <w:rsid w:val="00AF151C"/>
    <w:rsid w:val="00AF5016"/>
    <w:rsid w:val="00B7451C"/>
    <w:rsid w:val="00B821B5"/>
    <w:rsid w:val="00BD3722"/>
    <w:rsid w:val="00BF205D"/>
    <w:rsid w:val="00BF66C5"/>
    <w:rsid w:val="00C154CC"/>
    <w:rsid w:val="00C75C49"/>
    <w:rsid w:val="00C86953"/>
    <w:rsid w:val="00D24792"/>
    <w:rsid w:val="00D24D6D"/>
    <w:rsid w:val="00D363F2"/>
    <w:rsid w:val="00D45227"/>
    <w:rsid w:val="00D75A64"/>
    <w:rsid w:val="00D80136"/>
    <w:rsid w:val="00DA56D0"/>
    <w:rsid w:val="00DD07E1"/>
    <w:rsid w:val="00DD7F22"/>
    <w:rsid w:val="00DE4F01"/>
    <w:rsid w:val="00E135EC"/>
    <w:rsid w:val="00E32512"/>
    <w:rsid w:val="00E720CF"/>
    <w:rsid w:val="00EA4CC8"/>
    <w:rsid w:val="00F53A1A"/>
    <w:rsid w:val="00F545E2"/>
    <w:rsid w:val="00F57320"/>
    <w:rsid w:val="00F95C83"/>
    <w:rsid w:val="00FA445A"/>
    <w:rsid w:val="00FC60DB"/>
    <w:rsid w:val="00FC7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E691E-AA01-4381-8AB0-3A4C534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B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0CAB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20CAB"/>
  </w:style>
  <w:style w:type="paragraph" w:styleId="Voettekst">
    <w:name w:val="footer"/>
    <w:basedOn w:val="Standaard"/>
    <w:link w:val="VoettekstChar"/>
    <w:uiPriority w:val="99"/>
    <w:unhideWhenUsed/>
    <w:rsid w:val="00920CAB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0CAB"/>
  </w:style>
  <w:style w:type="paragraph" w:styleId="Ballontekst">
    <w:name w:val="Balloon Text"/>
    <w:basedOn w:val="Standaard"/>
    <w:link w:val="BallontekstChar"/>
    <w:uiPriority w:val="99"/>
    <w:semiHidden/>
    <w:unhideWhenUsed/>
    <w:rsid w:val="000C1A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A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66EE"/>
    <w:pPr>
      <w:ind w:left="720"/>
      <w:contextualSpacing/>
    </w:pPr>
  </w:style>
  <w:style w:type="paragraph" w:customStyle="1" w:styleId="QUMod">
    <w:name w:val="QU_Mod"/>
    <w:basedOn w:val="Standaard"/>
    <w:autoRedefine/>
    <w:rsid w:val="00DD07E1"/>
    <w:pPr>
      <w:shd w:val="clear" w:color="000000" w:fill="FFFFFF"/>
      <w:tabs>
        <w:tab w:val="left" w:pos="4536"/>
      </w:tabs>
      <w:spacing w:after="0"/>
    </w:pPr>
    <w:rPr>
      <w:rFonts w:ascii="Verdana" w:eastAsia="Times New Roman" w:hAnsi="Verdana" w:cs="Times New Roman"/>
      <w:color w:val="0F0F0F"/>
      <w:sz w:val="20"/>
      <w:lang w:val="fr-FR" w:eastAsia="fr-FR"/>
    </w:rPr>
  </w:style>
  <w:style w:type="table" w:styleId="Tabelraster">
    <w:name w:val="Table Grid"/>
    <w:basedOn w:val="Standaardtabel"/>
    <w:uiPriority w:val="59"/>
    <w:rsid w:val="00460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3A519A"/>
  </w:style>
  <w:style w:type="character" w:styleId="Zwaar">
    <w:name w:val="Strong"/>
    <w:basedOn w:val="Standaardalinea-lettertype"/>
    <w:uiPriority w:val="22"/>
    <w:qFormat/>
    <w:rsid w:val="001C4D04"/>
    <w:rPr>
      <w:b/>
      <w:bCs/>
    </w:rPr>
  </w:style>
  <w:style w:type="character" w:customStyle="1" w:styleId="text">
    <w:name w:val="text"/>
    <w:basedOn w:val="Standaardalinea-lettertype"/>
    <w:rsid w:val="004B5F6B"/>
  </w:style>
  <w:style w:type="character" w:styleId="Nadruk">
    <w:name w:val="Emphasis"/>
    <w:basedOn w:val="Standaardalinea-lettertype"/>
    <w:uiPriority w:val="20"/>
    <w:qFormat/>
    <w:rsid w:val="004B5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vertaling/frans-nederlands/la+nationalit%C3%A9" TargetMode="External"/><Relationship Id="rId13" Type="http://schemas.openxmlformats.org/officeDocument/2006/relationships/hyperlink" Target="https://maps.google.com/?q=Stroobantsstraat+48a,+1140+Evere&amp;entry=gmail&amp;source=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ps.google.com/?q=Ernest+Blerotstraat+1,+1070+Brussel&amp;entry=gmail&amp;source=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?q=Ernest+Blerotstraat+1,+1070+Brussel&amp;entry=gmail&amp;source=g" TargetMode="External"/><Relationship Id="rId10" Type="http://schemas.openxmlformats.org/officeDocument/2006/relationships/hyperlink" Target="http://context.reverso.net/vertaling/frans-nederlands/la+nationalit%C3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xt.reverso.net/vertaling/frans-nederlands/la+nationalit%C3%A9" TargetMode="External"/><Relationship Id="rId14" Type="http://schemas.openxmlformats.org/officeDocument/2006/relationships/hyperlink" Target="https://maps.google.com/?q=Stroobantsstraat+48a,+1140+Evere&amp;entry=gmail&amp;source=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7B34-F170-42BD-B2F6-C4A9268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Huybrechts Management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 Cannoodt</dc:creator>
  <cp:lastModifiedBy>Juan Caballero</cp:lastModifiedBy>
  <cp:revision>2</cp:revision>
  <cp:lastPrinted>2020-07-16T09:42:00Z</cp:lastPrinted>
  <dcterms:created xsi:type="dcterms:W3CDTF">2020-07-17T09:14:00Z</dcterms:created>
  <dcterms:modified xsi:type="dcterms:W3CDTF">2020-07-17T09:14:00Z</dcterms:modified>
</cp:coreProperties>
</file>